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8EF" w:rsidRDefault="00F53B29">
      <w:r>
        <w:rPr>
          <w:rFonts w:ascii="Verdana" w:hAnsi="Verdana"/>
          <w:color w:val="000000"/>
          <w:sz w:val="18"/>
          <w:szCs w:val="18"/>
        </w:rPr>
        <w:t xml:space="preserve">В рамках проведения ежегодного </w:t>
      </w:r>
      <w:bookmarkStart w:id="0" w:name="_GoBack"/>
      <w:r>
        <w:rPr>
          <w:rFonts w:ascii="Verdana" w:hAnsi="Verdana"/>
          <w:color w:val="000000"/>
          <w:sz w:val="18"/>
          <w:szCs w:val="18"/>
        </w:rPr>
        <w:t xml:space="preserve">мониторинга состояния развития конкуренции на товарных рынках Иркутской области </w:t>
      </w:r>
      <w:bookmarkEnd w:id="0"/>
      <w:r>
        <w:rPr>
          <w:rFonts w:ascii="Verdana" w:hAnsi="Verdana"/>
          <w:color w:val="000000"/>
          <w:sz w:val="18"/>
          <w:szCs w:val="18"/>
        </w:rPr>
        <w:t>в целях реализации раздела VI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 768-р, единой методики мониторинга состояния и развития конкуренции на товарных рынках субъекта Российской Федерации, утвержденной приказом министерства экономического развития Российской Федерации от 11 марта 2020 года № 130 министерство</w:t>
      </w:r>
      <w:r>
        <w:rPr>
          <w:rFonts w:ascii="Verdana" w:hAnsi="Verdana"/>
          <w:color w:val="000000"/>
          <w:sz w:val="18"/>
          <w:szCs w:val="18"/>
        </w:rPr>
        <w:br/>
        <w:t>экономического развития и промышленности Иркутской области, проводит социологические опросы:</w:t>
      </w:r>
      <w:r>
        <w:rPr>
          <w:rFonts w:ascii="Verdana" w:hAnsi="Verdana"/>
          <w:color w:val="000000"/>
          <w:sz w:val="18"/>
          <w:szCs w:val="18"/>
        </w:rPr>
        <w:br/>
        <w:t>- субъектов предпринимательской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деятельности - </w:t>
      </w:r>
      <w:hyperlink r:id="rId4" w:history="1">
        <w:r>
          <w:rPr>
            <w:rStyle w:val="a3"/>
            <w:rFonts w:ascii="Verdana" w:hAnsi="Verdana"/>
            <w:color w:val="993333"/>
            <w:sz w:val="18"/>
            <w:szCs w:val="18"/>
          </w:rPr>
          <w:t>https://forms.yandex.ru/u/649908dc84227c74e1c25d6c/</w:t>
        </w:r>
      </w:hyperlink>
      <w:r>
        <w:rPr>
          <w:rFonts w:ascii="Verdana" w:hAnsi="Verdana"/>
          <w:color w:val="000000"/>
          <w:sz w:val="18"/>
          <w:szCs w:val="18"/>
        </w:rPr>
        <w:t> ;</w:t>
      </w:r>
      <w:r>
        <w:rPr>
          <w:rFonts w:ascii="Verdana" w:hAnsi="Verdana"/>
          <w:color w:val="000000"/>
          <w:sz w:val="18"/>
          <w:szCs w:val="18"/>
        </w:rPr>
        <w:br/>
        <w:t>- потребителей товаров и услуг – </w:t>
      </w:r>
      <w:hyperlink r:id="rId5" w:history="1">
        <w:r>
          <w:rPr>
            <w:rStyle w:val="a3"/>
            <w:rFonts w:ascii="Verdana" w:hAnsi="Verdana"/>
            <w:color w:val="993333"/>
            <w:sz w:val="18"/>
            <w:szCs w:val="18"/>
          </w:rPr>
          <w:t>https://forms.yandex.ru/u/649bf16e6938720087c5649c/</w:t>
        </w:r>
      </w:hyperlink>
      <w:r>
        <w:rPr>
          <w:rFonts w:ascii="Verdana" w:hAnsi="Verdana"/>
          <w:color w:val="000000"/>
          <w:sz w:val="18"/>
          <w:szCs w:val="18"/>
        </w:rPr>
        <w:t> ;</w:t>
      </w:r>
      <w:r>
        <w:rPr>
          <w:rFonts w:ascii="Verdana" w:hAnsi="Verdana"/>
          <w:color w:val="000000"/>
          <w:sz w:val="18"/>
          <w:szCs w:val="18"/>
        </w:rPr>
        <w:br/>
        <w:t>- населения в отношении доступности финансовых услуг и удовлетворенности деятельностью в сфере финансовых услуг, осуществляемой на территории Иркутской области -</w:t>
      </w:r>
      <w:r>
        <w:rPr>
          <w:rFonts w:ascii="Verdana" w:hAnsi="Verdana"/>
          <w:color w:val="000000"/>
          <w:sz w:val="18"/>
          <w:szCs w:val="18"/>
        </w:rPr>
        <w:br/>
      </w:r>
      <w:hyperlink r:id="rId6" w:history="1">
        <w:r>
          <w:rPr>
            <w:rStyle w:val="a3"/>
            <w:rFonts w:ascii="Verdana" w:hAnsi="Verdana"/>
            <w:color w:val="993333"/>
            <w:sz w:val="18"/>
            <w:szCs w:val="18"/>
          </w:rPr>
          <w:t>https://forms.yandex.ru/u/649cfb70e010db0db123fe99/</w:t>
        </w:r>
      </w:hyperlink>
      <w:r>
        <w:rPr>
          <w:rFonts w:ascii="Verdana" w:hAnsi="Verdana"/>
          <w:color w:val="000000"/>
          <w:sz w:val="18"/>
          <w:szCs w:val="18"/>
        </w:rPr>
        <w:t> .</w:t>
      </w:r>
    </w:p>
    <w:sectPr w:rsidR="00D3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29"/>
    <w:rsid w:val="00D318EF"/>
    <w:rsid w:val="00F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4C7D"/>
  <w15:chartTrackingRefBased/>
  <w15:docId w15:val="{58016B9E-F72E-4ECA-BA8E-F602888A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9cfb70e010db0db123fe99/" TargetMode="External"/><Relationship Id="rId5" Type="http://schemas.openxmlformats.org/officeDocument/2006/relationships/hyperlink" Target="https://forms.yandex.ru/u/649bf16e6938720087c5649c/" TargetMode="External"/><Relationship Id="rId4" Type="http://schemas.openxmlformats.org/officeDocument/2006/relationships/hyperlink" Target="https://forms.yandex.ru/u/649908dc84227c74e1c25d6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Shinkevich</dc:creator>
  <cp:keywords/>
  <dc:description/>
  <cp:lastModifiedBy>Shinkevich</cp:lastModifiedBy>
  <cp:revision>1</cp:revision>
  <dcterms:created xsi:type="dcterms:W3CDTF">2023-07-17T08:15:00Z</dcterms:created>
  <dcterms:modified xsi:type="dcterms:W3CDTF">2023-07-17T08:17:00Z</dcterms:modified>
</cp:coreProperties>
</file>