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DB" w:rsidRPr="009F0F0B" w:rsidRDefault="009B67DB" w:rsidP="009F0F0B">
      <w:pPr>
        <w:pStyle w:val="2"/>
        <w:ind w:firstLine="709"/>
        <w:jc w:val="center"/>
        <w:rPr>
          <w:b/>
          <w:noProof/>
          <w:sz w:val="24"/>
          <w:szCs w:val="24"/>
        </w:rPr>
      </w:pPr>
      <w:r w:rsidRPr="009F0F0B">
        <w:rPr>
          <w:b/>
          <w:noProof/>
          <w:sz w:val="24"/>
          <w:szCs w:val="24"/>
        </w:rPr>
        <w:drawing>
          <wp:inline distT="0" distB="0" distL="0" distR="0" wp14:anchorId="1F899BA8" wp14:editId="7D253679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7DB" w:rsidRPr="009F0F0B" w:rsidRDefault="009B67DB" w:rsidP="009F0F0B">
      <w:pPr>
        <w:ind w:firstLine="709"/>
        <w:jc w:val="center"/>
        <w:rPr>
          <w:sz w:val="24"/>
          <w:szCs w:val="24"/>
        </w:rPr>
      </w:pPr>
    </w:p>
    <w:p w:rsidR="009B67DB" w:rsidRPr="009F0F0B" w:rsidRDefault="009B67DB" w:rsidP="009F0F0B">
      <w:pPr>
        <w:pStyle w:val="2"/>
        <w:ind w:firstLine="709"/>
        <w:jc w:val="center"/>
        <w:rPr>
          <w:b/>
          <w:bCs/>
          <w:sz w:val="24"/>
          <w:szCs w:val="24"/>
        </w:rPr>
      </w:pPr>
      <w:r w:rsidRPr="009F0F0B">
        <w:rPr>
          <w:b/>
          <w:bCs/>
          <w:sz w:val="24"/>
          <w:szCs w:val="24"/>
        </w:rPr>
        <w:t>РОССИЙСКАЯ   ФЕДЕРАЦИЯ</w:t>
      </w:r>
    </w:p>
    <w:p w:rsidR="009B67DB" w:rsidRPr="009F0F0B" w:rsidRDefault="009B67DB" w:rsidP="009F0F0B">
      <w:pPr>
        <w:ind w:firstLine="709"/>
        <w:jc w:val="center"/>
        <w:rPr>
          <w:b/>
          <w:bCs/>
          <w:sz w:val="24"/>
          <w:szCs w:val="24"/>
        </w:rPr>
      </w:pPr>
      <w:r w:rsidRPr="009F0F0B">
        <w:rPr>
          <w:b/>
          <w:bCs/>
          <w:sz w:val="24"/>
          <w:szCs w:val="24"/>
        </w:rPr>
        <w:t>ИРКУТСКАЯ   ОБЛАСТЬ</w:t>
      </w:r>
    </w:p>
    <w:p w:rsidR="009B67DB" w:rsidRPr="009F0F0B" w:rsidRDefault="009B67DB" w:rsidP="009F0F0B">
      <w:pPr>
        <w:ind w:firstLine="709"/>
        <w:jc w:val="center"/>
        <w:rPr>
          <w:b/>
          <w:sz w:val="24"/>
          <w:szCs w:val="24"/>
        </w:rPr>
      </w:pPr>
    </w:p>
    <w:p w:rsidR="009B67DB" w:rsidRPr="009F0F0B" w:rsidRDefault="00297F40" w:rsidP="009F0F0B">
      <w:pPr>
        <w:pStyle w:val="9"/>
        <w:ind w:firstLine="709"/>
        <w:rPr>
          <w:sz w:val="24"/>
          <w:szCs w:val="24"/>
        </w:rPr>
      </w:pPr>
      <w:r w:rsidRPr="009F0F0B">
        <w:rPr>
          <w:sz w:val="24"/>
          <w:szCs w:val="24"/>
        </w:rPr>
        <w:t>ДУМА М</w:t>
      </w:r>
      <w:r w:rsidR="009B67DB" w:rsidRPr="009F0F0B">
        <w:rPr>
          <w:sz w:val="24"/>
          <w:szCs w:val="24"/>
        </w:rPr>
        <w:t>УНИЦИПАЛЬНОГО ОБРАЗОВАНИЯ</w:t>
      </w:r>
    </w:p>
    <w:p w:rsidR="009B67DB" w:rsidRPr="009F0F0B" w:rsidRDefault="009B67DB" w:rsidP="009F0F0B">
      <w:pPr>
        <w:ind w:firstLine="709"/>
        <w:jc w:val="center"/>
        <w:rPr>
          <w:b/>
          <w:sz w:val="24"/>
          <w:szCs w:val="24"/>
        </w:rPr>
      </w:pPr>
      <w:r w:rsidRPr="009F0F0B">
        <w:rPr>
          <w:b/>
          <w:sz w:val="24"/>
          <w:szCs w:val="24"/>
        </w:rPr>
        <w:t>КУЙТУНСКИЙ  РАЙОН</w:t>
      </w:r>
    </w:p>
    <w:p w:rsidR="00297F40" w:rsidRPr="009F0F0B" w:rsidRDefault="00297F40" w:rsidP="009F0F0B">
      <w:pPr>
        <w:ind w:firstLine="709"/>
        <w:jc w:val="center"/>
        <w:rPr>
          <w:b/>
          <w:sz w:val="24"/>
          <w:szCs w:val="24"/>
        </w:rPr>
      </w:pPr>
      <w:r w:rsidRPr="009F0F0B">
        <w:rPr>
          <w:b/>
          <w:sz w:val="24"/>
          <w:szCs w:val="24"/>
        </w:rPr>
        <w:t>Седьмого созыва</w:t>
      </w:r>
    </w:p>
    <w:p w:rsidR="009B67DB" w:rsidRPr="009F0F0B" w:rsidRDefault="009B67DB" w:rsidP="009F0F0B">
      <w:pPr>
        <w:ind w:firstLine="709"/>
        <w:jc w:val="center"/>
        <w:rPr>
          <w:b/>
          <w:spacing w:val="20"/>
          <w:sz w:val="24"/>
          <w:szCs w:val="24"/>
        </w:rPr>
      </w:pPr>
    </w:p>
    <w:p w:rsidR="009B67DB" w:rsidRPr="009F0F0B" w:rsidRDefault="009B67DB" w:rsidP="009F0F0B">
      <w:pPr>
        <w:pStyle w:val="8"/>
        <w:ind w:firstLine="709"/>
        <w:rPr>
          <w:bCs w:val="0"/>
          <w:spacing w:val="-20"/>
          <w:sz w:val="24"/>
          <w:szCs w:val="24"/>
        </w:rPr>
      </w:pPr>
      <w:r w:rsidRPr="009F0F0B">
        <w:rPr>
          <w:bCs w:val="0"/>
          <w:spacing w:val="-20"/>
          <w:sz w:val="24"/>
          <w:szCs w:val="24"/>
        </w:rPr>
        <w:t>П О С Т А Н О В Л Е Н И Е</w:t>
      </w:r>
    </w:p>
    <w:p w:rsidR="009B67DB" w:rsidRPr="009F0F0B" w:rsidRDefault="009B67DB" w:rsidP="009F0F0B">
      <w:pPr>
        <w:ind w:firstLine="709"/>
        <w:jc w:val="center"/>
        <w:rPr>
          <w:sz w:val="24"/>
          <w:szCs w:val="24"/>
        </w:rPr>
      </w:pPr>
    </w:p>
    <w:p w:rsidR="009B67DB" w:rsidRPr="009F0F0B" w:rsidRDefault="009B67DB" w:rsidP="009F0F0B">
      <w:pPr>
        <w:ind w:firstLine="709"/>
        <w:jc w:val="center"/>
        <w:rPr>
          <w:sz w:val="24"/>
          <w:szCs w:val="24"/>
        </w:rPr>
      </w:pPr>
    </w:p>
    <w:p w:rsidR="009B67DB" w:rsidRPr="009F0F0B" w:rsidRDefault="009F0F0B" w:rsidP="009F0F0B">
      <w:pPr>
        <w:pStyle w:val="3"/>
        <w:ind w:firstLine="709"/>
        <w:jc w:val="center"/>
        <w:rPr>
          <w:sz w:val="24"/>
          <w:szCs w:val="24"/>
        </w:rPr>
      </w:pPr>
      <w:r w:rsidRPr="009F0F0B">
        <w:rPr>
          <w:sz w:val="24"/>
          <w:szCs w:val="24"/>
        </w:rPr>
        <w:t>29</w:t>
      </w:r>
      <w:r w:rsidR="00297F40" w:rsidRPr="009F0F0B">
        <w:rPr>
          <w:sz w:val="24"/>
          <w:szCs w:val="24"/>
        </w:rPr>
        <w:t xml:space="preserve"> декабря  2022</w:t>
      </w:r>
      <w:r w:rsidR="009B67DB" w:rsidRPr="009F0F0B">
        <w:rPr>
          <w:sz w:val="24"/>
          <w:szCs w:val="24"/>
        </w:rPr>
        <w:t xml:space="preserve"> г.</w:t>
      </w:r>
      <w:r w:rsidR="009B67DB" w:rsidRPr="009F0F0B">
        <w:rPr>
          <w:sz w:val="24"/>
          <w:szCs w:val="24"/>
        </w:rPr>
        <w:tab/>
      </w:r>
      <w:r w:rsidR="009B67DB" w:rsidRPr="009F0F0B">
        <w:rPr>
          <w:sz w:val="24"/>
          <w:szCs w:val="24"/>
        </w:rPr>
        <w:tab/>
        <w:t xml:space="preserve">     р.п. Куйтун</w:t>
      </w:r>
      <w:r w:rsidR="009B67DB" w:rsidRPr="009F0F0B">
        <w:rPr>
          <w:sz w:val="24"/>
          <w:szCs w:val="24"/>
        </w:rPr>
        <w:tab/>
      </w:r>
      <w:r w:rsidR="009B67DB" w:rsidRPr="009F0F0B">
        <w:rPr>
          <w:sz w:val="24"/>
          <w:szCs w:val="24"/>
        </w:rPr>
        <w:tab/>
        <w:t xml:space="preserve">                       № </w:t>
      </w:r>
      <w:r w:rsidRPr="009F0F0B">
        <w:rPr>
          <w:sz w:val="24"/>
          <w:szCs w:val="24"/>
        </w:rPr>
        <w:t>30</w:t>
      </w:r>
    </w:p>
    <w:p w:rsidR="009B67DB" w:rsidRPr="009F0F0B" w:rsidRDefault="009B67DB" w:rsidP="009F0F0B">
      <w:pPr>
        <w:ind w:firstLine="709"/>
        <w:jc w:val="both"/>
        <w:rPr>
          <w:sz w:val="24"/>
          <w:szCs w:val="24"/>
        </w:rPr>
      </w:pPr>
    </w:p>
    <w:p w:rsidR="009B67DB" w:rsidRPr="009F0F0B" w:rsidRDefault="009B67DB" w:rsidP="009F0F0B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297F40" w:rsidRPr="009F0F0B" w:rsidRDefault="00A717AC" w:rsidP="009F0F0B">
      <w:pPr>
        <w:ind w:firstLine="709"/>
        <w:jc w:val="both"/>
        <w:rPr>
          <w:sz w:val="24"/>
          <w:szCs w:val="24"/>
        </w:rPr>
      </w:pPr>
      <w:r w:rsidRPr="009F0F0B">
        <w:rPr>
          <w:sz w:val="24"/>
          <w:szCs w:val="24"/>
        </w:rPr>
        <w:t xml:space="preserve">Об утверждении положения об оплате труда </w:t>
      </w:r>
      <w:r w:rsidR="00297F40" w:rsidRPr="009F0F0B">
        <w:rPr>
          <w:sz w:val="24"/>
          <w:szCs w:val="24"/>
        </w:rPr>
        <w:t>водителя Думы муниципального образования Куйтунский район»</w:t>
      </w:r>
    </w:p>
    <w:p w:rsidR="009B67DB" w:rsidRPr="009F0F0B" w:rsidRDefault="009B67DB" w:rsidP="009F0F0B">
      <w:pPr>
        <w:ind w:firstLine="709"/>
        <w:jc w:val="both"/>
        <w:rPr>
          <w:sz w:val="24"/>
          <w:szCs w:val="24"/>
        </w:rPr>
      </w:pPr>
    </w:p>
    <w:p w:rsidR="009B67DB" w:rsidRPr="009F0F0B" w:rsidRDefault="00297F40" w:rsidP="009F0F0B">
      <w:pPr>
        <w:ind w:firstLine="709"/>
        <w:jc w:val="both"/>
        <w:rPr>
          <w:sz w:val="24"/>
          <w:szCs w:val="24"/>
        </w:rPr>
      </w:pPr>
      <w:r w:rsidRPr="009F0F0B">
        <w:rPr>
          <w:sz w:val="24"/>
          <w:szCs w:val="24"/>
        </w:rPr>
        <w:t>В целях упорядочения оплаты труда водителя Думы муниципального образования Куйтунский район, в со</w:t>
      </w:r>
      <w:r w:rsidR="00E679C1" w:rsidRPr="009F0F0B">
        <w:rPr>
          <w:sz w:val="24"/>
          <w:szCs w:val="24"/>
        </w:rPr>
        <w:t xml:space="preserve">ответствии со статьей 135 Трудового кодекса Российской Федерации, </w:t>
      </w:r>
      <w:r w:rsidRPr="009F0F0B">
        <w:rPr>
          <w:sz w:val="24"/>
          <w:szCs w:val="24"/>
        </w:rPr>
        <w:t xml:space="preserve">руководствуясь статьей 29 Устава муниципального образования Куйтунский район, Дума муниципального образования Куйтунский район </w:t>
      </w:r>
    </w:p>
    <w:p w:rsidR="00297F40" w:rsidRPr="009F0F0B" w:rsidRDefault="00297F40" w:rsidP="009F0F0B">
      <w:pPr>
        <w:ind w:firstLine="709"/>
        <w:jc w:val="both"/>
        <w:rPr>
          <w:sz w:val="24"/>
          <w:szCs w:val="24"/>
        </w:rPr>
      </w:pPr>
    </w:p>
    <w:p w:rsidR="009B67DB" w:rsidRPr="009F0F0B" w:rsidRDefault="009B67DB" w:rsidP="00B94310">
      <w:pPr>
        <w:pStyle w:val="31"/>
        <w:ind w:firstLine="709"/>
        <w:jc w:val="center"/>
        <w:rPr>
          <w:sz w:val="24"/>
          <w:szCs w:val="24"/>
        </w:rPr>
      </w:pPr>
      <w:r w:rsidRPr="009F0F0B">
        <w:rPr>
          <w:sz w:val="24"/>
          <w:szCs w:val="24"/>
        </w:rPr>
        <w:t>П О С Т А Н О В Л Я Е Т:</w:t>
      </w:r>
    </w:p>
    <w:p w:rsidR="007A1EC2" w:rsidRPr="009F0F0B" w:rsidRDefault="007A1EC2" w:rsidP="009F0F0B">
      <w:pPr>
        <w:pStyle w:val="31"/>
        <w:ind w:firstLine="709"/>
        <w:rPr>
          <w:sz w:val="24"/>
          <w:szCs w:val="24"/>
        </w:rPr>
      </w:pPr>
    </w:p>
    <w:p w:rsidR="007A1EC2" w:rsidRPr="009F0F0B" w:rsidRDefault="00BD09DF" w:rsidP="009F0F0B">
      <w:pPr>
        <w:pStyle w:val="31"/>
        <w:ind w:firstLine="709"/>
        <w:rPr>
          <w:sz w:val="24"/>
          <w:szCs w:val="24"/>
        </w:rPr>
      </w:pPr>
      <w:r w:rsidRPr="009F0F0B">
        <w:rPr>
          <w:sz w:val="24"/>
          <w:szCs w:val="24"/>
        </w:rPr>
        <w:t xml:space="preserve">1. Утвердить Положение об оплате труда </w:t>
      </w:r>
      <w:r w:rsidR="00976557" w:rsidRPr="009F0F0B">
        <w:rPr>
          <w:sz w:val="24"/>
          <w:szCs w:val="24"/>
        </w:rPr>
        <w:t xml:space="preserve">водителя Думы муниципального образования Куйтунский район, </w:t>
      </w:r>
      <w:r w:rsidRPr="009F0F0B">
        <w:rPr>
          <w:sz w:val="24"/>
          <w:szCs w:val="24"/>
        </w:rPr>
        <w:t>(прилагается).</w:t>
      </w:r>
    </w:p>
    <w:p w:rsidR="00BD09DF" w:rsidRPr="009F0F0B" w:rsidRDefault="00BD09DF" w:rsidP="009F0F0B">
      <w:pPr>
        <w:pStyle w:val="31"/>
        <w:ind w:firstLine="709"/>
        <w:rPr>
          <w:sz w:val="24"/>
          <w:szCs w:val="24"/>
        </w:rPr>
      </w:pPr>
      <w:r w:rsidRPr="009F0F0B">
        <w:rPr>
          <w:sz w:val="24"/>
          <w:szCs w:val="24"/>
        </w:rPr>
        <w:t>2. Признать утратившим силу</w:t>
      </w:r>
      <w:r w:rsidR="00986705" w:rsidRPr="009F0F0B">
        <w:rPr>
          <w:sz w:val="24"/>
          <w:szCs w:val="24"/>
        </w:rPr>
        <w:t xml:space="preserve"> следующие постановления </w:t>
      </w:r>
      <w:r w:rsidR="00976557" w:rsidRPr="009F0F0B">
        <w:rPr>
          <w:sz w:val="24"/>
          <w:szCs w:val="24"/>
        </w:rPr>
        <w:t xml:space="preserve">Думы </w:t>
      </w:r>
      <w:r w:rsidR="00986705" w:rsidRPr="009F0F0B">
        <w:rPr>
          <w:sz w:val="24"/>
          <w:szCs w:val="24"/>
        </w:rPr>
        <w:t>муниципального образования Куйтунский район:</w:t>
      </w:r>
    </w:p>
    <w:p w:rsidR="008C24AF" w:rsidRPr="009F0F0B" w:rsidRDefault="00986705" w:rsidP="009F0F0B">
      <w:pPr>
        <w:pStyle w:val="31"/>
        <w:ind w:firstLine="709"/>
        <w:rPr>
          <w:sz w:val="24"/>
          <w:szCs w:val="24"/>
        </w:rPr>
      </w:pPr>
      <w:r w:rsidRPr="009F0F0B">
        <w:rPr>
          <w:sz w:val="24"/>
          <w:szCs w:val="24"/>
        </w:rPr>
        <w:t xml:space="preserve">- </w:t>
      </w:r>
      <w:r w:rsidR="00976557" w:rsidRPr="009F0F0B">
        <w:rPr>
          <w:sz w:val="24"/>
          <w:szCs w:val="24"/>
        </w:rPr>
        <w:t>№ 23 от 29 июня 2012 года «Об оплате труда водителя Думы муниципального образования Куйтунский район»</w:t>
      </w:r>
      <w:r w:rsidR="00A55ADA" w:rsidRPr="009F0F0B">
        <w:rPr>
          <w:sz w:val="24"/>
          <w:szCs w:val="24"/>
        </w:rPr>
        <w:t>;</w:t>
      </w:r>
    </w:p>
    <w:p w:rsidR="00A55ADA" w:rsidRPr="009F0F0B" w:rsidRDefault="00A55ADA" w:rsidP="009F0F0B">
      <w:pPr>
        <w:ind w:firstLine="709"/>
        <w:jc w:val="both"/>
        <w:rPr>
          <w:sz w:val="24"/>
          <w:szCs w:val="24"/>
        </w:rPr>
      </w:pPr>
      <w:r w:rsidRPr="009F0F0B">
        <w:rPr>
          <w:sz w:val="24"/>
          <w:szCs w:val="24"/>
        </w:rPr>
        <w:t xml:space="preserve">- </w:t>
      </w:r>
      <w:r w:rsidR="00976557" w:rsidRPr="009F0F0B">
        <w:rPr>
          <w:sz w:val="24"/>
          <w:szCs w:val="24"/>
        </w:rPr>
        <w:t>№</w:t>
      </w:r>
      <w:r w:rsidR="00212ECC" w:rsidRPr="009F0F0B">
        <w:rPr>
          <w:sz w:val="24"/>
          <w:szCs w:val="24"/>
        </w:rPr>
        <w:t xml:space="preserve"> 11 от 24.05.2018 г «</w:t>
      </w:r>
      <w:r w:rsidR="00976557" w:rsidRPr="009F0F0B">
        <w:rPr>
          <w:sz w:val="24"/>
          <w:szCs w:val="24"/>
        </w:rPr>
        <w:t>О внесении изменений в постановление Думы муниципального образования Куйтунский район № 23 от 29 июня 2012 года «Об оплате труда водителя Думы муниципального образования Куйтунский район»</w:t>
      </w:r>
    </w:p>
    <w:p w:rsidR="00976557" w:rsidRPr="009F0F0B" w:rsidRDefault="000F461C" w:rsidP="009F0F0B">
      <w:pPr>
        <w:ind w:firstLine="709"/>
        <w:jc w:val="both"/>
        <w:rPr>
          <w:sz w:val="24"/>
          <w:szCs w:val="24"/>
        </w:rPr>
      </w:pPr>
      <w:r w:rsidRPr="009F0F0B">
        <w:rPr>
          <w:sz w:val="24"/>
          <w:szCs w:val="24"/>
        </w:rPr>
        <w:t xml:space="preserve">- </w:t>
      </w:r>
      <w:r w:rsidR="00212ECC" w:rsidRPr="009F0F0B">
        <w:rPr>
          <w:sz w:val="24"/>
          <w:szCs w:val="24"/>
        </w:rPr>
        <w:t>№ 21 от 26.11.2018 г «</w:t>
      </w:r>
      <w:r w:rsidR="00976557" w:rsidRPr="009F0F0B">
        <w:rPr>
          <w:sz w:val="24"/>
          <w:szCs w:val="24"/>
        </w:rPr>
        <w:t>О внесении изменений в постановление Думы муниципального образования Куйтунский район № 23 от 29 июня 2012 года «Об оплате труда водителя Думы муниципального образования Куйтунский район»</w:t>
      </w:r>
    </w:p>
    <w:p w:rsidR="00976557" w:rsidRPr="009F0F0B" w:rsidRDefault="000F461C" w:rsidP="009F0F0B">
      <w:pPr>
        <w:ind w:firstLine="709"/>
        <w:jc w:val="both"/>
        <w:rPr>
          <w:sz w:val="24"/>
          <w:szCs w:val="24"/>
        </w:rPr>
      </w:pPr>
      <w:r w:rsidRPr="009F0F0B">
        <w:rPr>
          <w:sz w:val="24"/>
          <w:szCs w:val="24"/>
        </w:rPr>
        <w:t xml:space="preserve">- </w:t>
      </w:r>
      <w:r w:rsidR="00212ECC" w:rsidRPr="009F0F0B">
        <w:rPr>
          <w:sz w:val="24"/>
          <w:szCs w:val="24"/>
        </w:rPr>
        <w:t>№ 1 от 21.01.2019 г «</w:t>
      </w:r>
      <w:r w:rsidR="00976557" w:rsidRPr="009F0F0B">
        <w:rPr>
          <w:sz w:val="24"/>
          <w:szCs w:val="24"/>
        </w:rPr>
        <w:t>О внесении изменений в постановление Думы муниципального образования Куйтунский район № 23 от 29 июня 2012 года «Об оплате труда водителя Думы муниципального образования Куйтунский район»</w:t>
      </w:r>
    </w:p>
    <w:p w:rsidR="00416BC5" w:rsidRPr="009F0F0B" w:rsidRDefault="00416BC5" w:rsidP="009F0F0B">
      <w:pPr>
        <w:ind w:firstLine="709"/>
        <w:jc w:val="both"/>
        <w:rPr>
          <w:sz w:val="24"/>
          <w:szCs w:val="24"/>
        </w:rPr>
      </w:pPr>
      <w:r w:rsidRPr="009F0F0B">
        <w:rPr>
          <w:sz w:val="24"/>
          <w:szCs w:val="24"/>
        </w:rPr>
        <w:t xml:space="preserve">- </w:t>
      </w:r>
      <w:r w:rsidR="00212ECC" w:rsidRPr="009F0F0B">
        <w:rPr>
          <w:sz w:val="24"/>
          <w:szCs w:val="24"/>
        </w:rPr>
        <w:t>№ 3 от 14.02.2022 г «О внесении изменений в постановление Думы муниципального образования Куйтунский район № 23 от 29 июня 2012 года «Об оплате труда водителя Думы муниципального образования Куйтунский район»</w:t>
      </w:r>
      <w:r w:rsidR="00623CE0" w:rsidRPr="009F0F0B">
        <w:rPr>
          <w:sz w:val="24"/>
          <w:szCs w:val="24"/>
        </w:rPr>
        <w:t>.</w:t>
      </w:r>
    </w:p>
    <w:p w:rsidR="00847F75" w:rsidRPr="009F0F0B" w:rsidRDefault="00623CE0" w:rsidP="009F0F0B">
      <w:pPr>
        <w:pStyle w:val="31"/>
        <w:ind w:firstLine="709"/>
        <w:rPr>
          <w:sz w:val="24"/>
          <w:szCs w:val="24"/>
        </w:rPr>
      </w:pPr>
      <w:r w:rsidRPr="009F0F0B">
        <w:rPr>
          <w:sz w:val="24"/>
          <w:szCs w:val="24"/>
        </w:rPr>
        <w:t xml:space="preserve">3. </w:t>
      </w:r>
      <w:r w:rsidR="00847F75" w:rsidRPr="009F0F0B">
        <w:rPr>
          <w:sz w:val="24"/>
          <w:szCs w:val="24"/>
        </w:rPr>
        <w:t>Начальнику архивного отдела администрации муниципального образования Куйтунский район Хужеевой Е.В.</w:t>
      </w:r>
      <w:r w:rsidR="00D34B18" w:rsidRPr="009F0F0B">
        <w:rPr>
          <w:sz w:val="24"/>
          <w:szCs w:val="24"/>
        </w:rPr>
        <w:t xml:space="preserve">, </w:t>
      </w:r>
      <w:r w:rsidRPr="009F0F0B">
        <w:rPr>
          <w:sz w:val="24"/>
          <w:szCs w:val="24"/>
        </w:rPr>
        <w:t>консультанту по правовым вопросам Думы</w:t>
      </w:r>
      <w:r w:rsidR="00D34B18" w:rsidRPr="009F0F0B">
        <w:rPr>
          <w:sz w:val="24"/>
          <w:szCs w:val="24"/>
        </w:rPr>
        <w:t xml:space="preserve"> муниципального образования Куйтунский район Рябиковой Т.А. </w:t>
      </w:r>
      <w:r w:rsidR="00847F75" w:rsidRPr="009F0F0B">
        <w:rPr>
          <w:sz w:val="24"/>
          <w:szCs w:val="24"/>
        </w:rPr>
        <w:t xml:space="preserve">внести информационные справки в постановления </w:t>
      </w:r>
      <w:r w:rsidRPr="009F0F0B">
        <w:rPr>
          <w:sz w:val="24"/>
          <w:szCs w:val="24"/>
        </w:rPr>
        <w:t xml:space="preserve">Думы </w:t>
      </w:r>
      <w:r w:rsidR="00847F75" w:rsidRPr="009F0F0B">
        <w:rPr>
          <w:sz w:val="24"/>
          <w:szCs w:val="24"/>
        </w:rPr>
        <w:t>муниципального образования Куйтунский район указанные в пункте 2 настоящего постанов</w:t>
      </w:r>
      <w:r w:rsidR="008A2A4C" w:rsidRPr="009F0F0B">
        <w:rPr>
          <w:sz w:val="24"/>
          <w:szCs w:val="24"/>
        </w:rPr>
        <w:t>ления о признании утратившими си</w:t>
      </w:r>
      <w:r w:rsidR="00847F75" w:rsidRPr="009F0F0B">
        <w:rPr>
          <w:sz w:val="24"/>
          <w:szCs w:val="24"/>
        </w:rPr>
        <w:t>лу.</w:t>
      </w:r>
    </w:p>
    <w:p w:rsidR="00847F75" w:rsidRPr="009F0F0B" w:rsidRDefault="004F1F02" w:rsidP="009F0F0B">
      <w:pPr>
        <w:pStyle w:val="31"/>
        <w:ind w:firstLine="709"/>
        <w:rPr>
          <w:sz w:val="24"/>
          <w:szCs w:val="24"/>
        </w:rPr>
      </w:pPr>
      <w:r w:rsidRPr="009F0F0B">
        <w:rPr>
          <w:sz w:val="24"/>
          <w:szCs w:val="24"/>
        </w:rPr>
        <w:t>4</w:t>
      </w:r>
      <w:r w:rsidR="009F0F0B">
        <w:rPr>
          <w:sz w:val="24"/>
          <w:szCs w:val="24"/>
        </w:rPr>
        <w:t>.</w:t>
      </w:r>
      <w:r w:rsidR="00623CE0" w:rsidRPr="009F0F0B">
        <w:rPr>
          <w:sz w:val="24"/>
          <w:szCs w:val="24"/>
        </w:rPr>
        <w:t>Н</w:t>
      </w:r>
      <w:r w:rsidR="00847F75" w:rsidRPr="009F0F0B">
        <w:rPr>
          <w:sz w:val="24"/>
          <w:szCs w:val="24"/>
        </w:rPr>
        <w:t>астояще</w:t>
      </w:r>
      <w:r w:rsidR="00623CE0" w:rsidRPr="009F0F0B">
        <w:rPr>
          <w:sz w:val="24"/>
          <w:szCs w:val="24"/>
        </w:rPr>
        <w:t>е постановление вступает в силу</w:t>
      </w:r>
      <w:r w:rsidR="00847F75" w:rsidRPr="009F0F0B">
        <w:rPr>
          <w:sz w:val="24"/>
          <w:szCs w:val="24"/>
        </w:rPr>
        <w:t xml:space="preserve"> с 1 </w:t>
      </w:r>
      <w:r w:rsidR="009F0F0B">
        <w:rPr>
          <w:sz w:val="24"/>
          <w:szCs w:val="24"/>
        </w:rPr>
        <w:t>января 2023</w:t>
      </w:r>
      <w:r w:rsidR="00623CE0" w:rsidRPr="009F0F0B">
        <w:rPr>
          <w:sz w:val="24"/>
          <w:szCs w:val="24"/>
        </w:rPr>
        <w:t xml:space="preserve"> </w:t>
      </w:r>
      <w:r w:rsidR="009F0F0B">
        <w:rPr>
          <w:sz w:val="24"/>
          <w:szCs w:val="24"/>
        </w:rPr>
        <w:t>г.</w:t>
      </w:r>
    </w:p>
    <w:p w:rsidR="00847F75" w:rsidRPr="009F0F0B" w:rsidRDefault="004F1F02" w:rsidP="009F0F0B">
      <w:pPr>
        <w:pStyle w:val="31"/>
        <w:ind w:firstLine="709"/>
        <w:rPr>
          <w:sz w:val="24"/>
          <w:szCs w:val="24"/>
        </w:rPr>
      </w:pPr>
      <w:r w:rsidRPr="009F0F0B">
        <w:rPr>
          <w:sz w:val="24"/>
          <w:szCs w:val="24"/>
        </w:rPr>
        <w:lastRenderedPageBreak/>
        <w:t>5</w:t>
      </w:r>
      <w:r w:rsidR="009F0F0B">
        <w:rPr>
          <w:sz w:val="24"/>
          <w:szCs w:val="24"/>
        </w:rPr>
        <w:t>.</w:t>
      </w:r>
      <w:r w:rsidR="000C45A9" w:rsidRPr="009F0F0B">
        <w:rPr>
          <w:sz w:val="24"/>
          <w:szCs w:val="24"/>
        </w:rPr>
        <w:t>Контроль за исполнением настоящего</w:t>
      </w:r>
      <w:r w:rsidR="00847F75" w:rsidRPr="009F0F0B">
        <w:rPr>
          <w:sz w:val="24"/>
          <w:szCs w:val="24"/>
        </w:rPr>
        <w:t xml:space="preserve"> постановления </w:t>
      </w:r>
      <w:r w:rsidR="00623CE0" w:rsidRPr="009F0F0B">
        <w:rPr>
          <w:sz w:val="24"/>
          <w:szCs w:val="24"/>
        </w:rPr>
        <w:t>оставляю за собой.</w:t>
      </w:r>
    </w:p>
    <w:p w:rsidR="00847F75" w:rsidRPr="009F0F0B" w:rsidRDefault="00847F75" w:rsidP="009F0F0B">
      <w:pPr>
        <w:pStyle w:val="31"/>
        <w:ind w:firstLine="709"/>
        <w:rPr>
          <w:sz w:val="24"/>
          <w:szCs w:val="24"/>
        </w:rPr>
      </w:pPr>
    </w:p>
    <w:p w:rsidR="00847F75" w:rsidRPr="009F0F0B" w:rsidRDefault="00847F75" w:rsidP="009F0F0B">
      <w:pPr>
        <w:pStyle w:val="31"/>
        <w:ind w:firstLine="709"/>
        <w:rPr>
          <w:sz w:val="24"/>
          <w:szCs w:val="24"/>
        </w:rPr>
      </w:pPr>
    </w:p>
    <w:p w:rsidR="00847F75" w:rsidRPr="009F0F0B" w:rsidRDefault="00847F75" w:rsidP="009F0F0B">
      <w:pPr>
        <w:pStyle w:val="31"/>
        <w:ind w:firstLine="709"/>
        <w:rPr>
          <w:sz w:val="24"/>
          <w:szCs w:val="24"/>
        </w:rPr>
      </w:pPr>
    </w:p>
    <w:p w:rsidR="000A7BD5" w:rsidRPr="009F0F0B" w:rsidRDefault="00623CE0" w:rsidP="009F0F0B">
      <w:pPr>
        <w:pStyle w:val="31"/>
        <w:ind w:firstLine="709"/>
        <w:rPr>
          <w:sz w:val="24"/>
          <w:szCs w:val="24"/>
        </w:rPr>
      </w:pPr>
      <w:r w:rsidRPr="009F0F0B">
        <w:rPr>
          <w:sz w:val="24"/>
          <w:szCs w:val="24"/>
        </w:rPr>
        <w:t>Председатель Думы</w:t>
      </w:r>
    </w:p>
    <w:p w:rsidR="00847F75" w:rsidRPr="009F0F0B" w:rsidRDefault="00847F75" w:rsidP="009F0F0B">
      <w:pPr>
        <w:pStyle w:val="31"/>
        <w:ind w:firstLine="709"/>
        <w:rPr>
          <w:sz w:val="24"/>
          <w:szCs w:val="24"/>
        </w:rPr>
      </w:pPr>
      <w:r w:rsidRPr="009F0F0B">
        <w:rPr>
          <w:sz w:val="24"/>
          <w:szCs w:val="24"/>
        </w:rPr>
        <w:t>муниципального образования</w:t>
      </w:r>
    </w:p>
    <w:p w:rsidR="00847F75" w:rsidRPr="009F0F0B" w:rsidRDefault="00847F75" w:rsidP="009F0F0B">
      <w:pPr>
        <w:pStyle w:val="31"/>
        <w:ind w:firstLine="709"/>
        <w:rPr>
          <w:sz w:val="24"/>
          <w:szCs w:val="24"/>
        </w:rPr>
      </w:pPr>
      <w:r w:rsidRPr="009F0F0B">
        <w:rPr>
          <w:sz w:val="24"/>
          <w:szCs w:val="24"/>
        </w:rPr>
        <w:t xml:space="preserve">Куйтунский район                                                                  </w:t>
      </w:r>
      <w:r w:rsidR="00623CE0" w:rsidRPr="009F0F0B">
        <w:rPr>
          <w:sz w:val="24"/>
          <w:szCs w:val="24"/>
        </w:rPr>
        <w:t xml:space="preserve">   </w:t>
      </w:r>
      <w:r w:rsidRPr="009F0F0B">
        <w:rPr>
          <w:sz w:val="24"/>
          <w:szCs w:val="24"/>
        </w:rPr>
        <w:t xml:space="preserve">           </w:t>
      </w:r>
      <w:r w:rsidR="000A7BD5" w:rsidRPr="009F0F0B">
        <w:rPr>
          <w:sz w:val="24"/>
          <w:szCs w:val="24"/>
        </w:rPr>
        <w:t>А</w:t>
      </w:r>
      <w:r w:rsidR="00623CE0" w:rsidRPr="009F0F0B">
        <w:rPr>
          <w:sz w:val="24"/>
          <w:szCs w:val="24"/>
        </w:rPr>
        <w:t>. О. Якубчик</w:t>
      </w:r>
    </w:p>
    <w:p w:rsidR="00847F75" w:rsidRPr="009F0F0B" w:rsidRDefault="00847F75" w:rsidP="009F0F0B">
      <w:pPr>
        <w:pStyle w:val="31"/>
        <w:ind w:firstLine="709"/>
        <w:rPr>
          <w:sz w:val="24"/>
          <w:szCs w:val="24"/>
        </w:rPr>
      </w:pPr>
    </w:p>
    <w:p w:rsidR="00847F75" w:rsidRPr="009F0F0B" w:rsidRDefault="00847F75" w:rsidP="009F0F0B">
      <w:pPr>
        <w:pStyle w:val="31"/>
        <w:ind w:firstLine="709"/>
        <w:rPr>
          <w:sz w:val="24"/>
          <w:szCs w:val="24"/>
        </w:rPr>
      </w:pPr>
    </w:p>
    <w:p w:rsidR="00847F75" w:rsidRPr="009F0F0B" w:rsidRDefault="00847F75" w:rsidP="009F0F0B">
      <w:pPr>
        <w:pStyle w:val="31"/>
        <w:ind w:firstLine="709"/>
        <w:rPr>
          <w:sz w:val="24"/>
          <w:szCs w:val="24"/>
        </w:rPr>
      </w:pPr>
    </w:p>
    <w:p w:rsidR="008A2A4C" w:rsidRPr="009F0F0B" w:rsidRDefault="008A2A4C" w:rsidP="009F0F0B">
      <w:pPr>
        <w:pStyle w:val="31"/>
        <w:ind w:firstLine="709"/>
        <w:rPr>
          <w:sz w:val="24"/>
          <w:szCs w:val="24"/>
        </w:rPr>
      </w:pPr>
    </w:p>
    <w:p w:rsidR="008A2A4C" w:rsidRPr="009F0F0B" w:rsidRDefault="008A2A4C" w:rsidP="009F0F0B">
      <w:pPr>
        <w:pStyle w:val="31"/>
        <w:ind w:firstLine="709"/>
        <w:rPr>
          <w:sz w:val="24"/>
          <w:szCs w:val="24"/>
        </w:rPr>
      </w:pPr>
    </w:p>
    <w:p w:rsidR="008A2A4C" w:rsidRPr="009F0F0B" w:rsidRDefault="008A2A4C" w:rsidP="009F0F0B">
      <w:pPr>
        <w:pStyle w:val="31"/>
        <w:ind w:firstLine="709"/>
        <w:rPr>
          <w:sz w:val="24"/>
          <w:szCs w:val="24"/>
        </w:rPr>
      </w:pPr>
    </w:p>
    <w:p w:rsidR="008A2A4C" w:rsidRPr="009F0F0B" w:rsidRDefault="008A2A4C" w:rsidP="009F0F0B">
      <w:pPr>
        <w:pStyle w:val="31"/>
        <w:ind w:firstLine="709"/>
        <w:rPr>
          <w:sz w:val="24"/>
          <w:szCs w:val="24"/>
        </w:rPr>
      </w:pPr>
    </w:p>
    <w:p w:rsidR="008A2A4C" w:rsidRPr="009F0F0B" w:rsidRDefault="008A2A4C" w:rsidP="009F0F0B">
      <w:pPr>
        <w:pStyle w:val="31"/>
        <w:ind w:firstLine="709"/>
        <w:rPr>
          <w:sz w:val="24"/>
          <w:szCs w:val="24"/>
        </w:rPr>
      </w:pPr>
    </w:p>
    <w:p w:rsidR="008A2A4C" w:rsidRPr="009F0F0B" w:rsidRDefault="008A2A4C" w:rsidP="009F0F0B">
      <w:pPr>
        <w:pStyle w:val="31"/>
        <w:ind w:firstLine="709"/>
        <w:rPr>
          <w:sz w:val="24"/>
          <w:szCs w:val="24"/>
        </w:rPr>
      </w:pPr>
    </w:p>
    <w:p w:rsidR="008A2A4C" w:rsidRPr="009F0F0B" w:rsidRDefault="008A2A4C" w:rsidP="009F0F0B">
      <w:pPr>
        <w:pStyle w:val="31"/>
        <w:ind w:firstLine="709"/>
        <w:rPr>
          <w:sz w:val="24"/>
          <w:szCs w:val="24"/>
        </w:rPr>
      </w:pPr>
    </w:p>
    <w:p w:rsidR="008A2A4C" w:rsidRPr="009F0F0B" w:rsidRDefault="008A2A4C" w:rsidP="009F0F0B">
      <w:pPr>
        <w:pStyle w:val="31"/>
        <w:ind w:firstLine="709"/>
        <w:rPr>
          <w:sz w:val="24"/>
          <w:szCs w:val="24"/>
        </w:rPr>
      </w:pPr>
    </w:p>
    <w:p w:rsidR="008A2A4C" w:rsidRPr="009F0F0B" w:rsidRDefault="008A2A4C" w:rsidP="009F0F0B">
      <w:pPr>
        <w:pStyle w:val="31"/>
        <w:ind w:firstLine="709"/>
        <w:rPr>
          <w:sz w:val="24"/>
          <w:szCs w:val="24"/>
        </w:rPr>
      </w:pPr>
    </w:p>
    <w:p w:rsidR="008A2A4C" w:rsidRPr="009F0F0B" w:rsidRDefault="008A2A4C" w:rsidP="009F0F0B">
      <w:pPr>
        <w:pStyle w:val="31"/>
        <w:ind w:firstLine="709"/>
        <w:rPr>
          <w:sz w:val="24"/>
          <w:szCs w:val="24"/>
        </w:rPr>
      </w:pPr>
    </w:p>
    <w:p w:rsidR="008A2A4C" w:rsidRPr="009F0F0B" w:rsidRDefault="008A2A4C" w:rsidP="009F0F0B">
      <w:pPr>
        <w:pStyle w:val="31"/>
        <w:ind w:firstLine="709"/>
        <w:rPr>
          <w:sz w:val="24"/>
          <w:szCs w:val="24"/>
        </w:rPr>
      </w:pPr>
    </w:p>
    <w:p w:rsidR="008A2A4C" w:rsidRPr="009F0F0B" w:rsidRDefault="008A2A4C" w:rsidP="009F0F0B">
      <w:pPr>
        <w:pStyle w:val="31"/>
        <w:ind w:firstLine="709"/>
        <w:rPr>
          <w:sz w:val="24"/>
          <w:szCs w:val="24"/>
        </w:rPr>
      </w:pPr>
    </w:p>
    <w:p w:rsidR="008A2A4C" w:rsidRPr="009F0F0B" w:rsidRDefault="008A2A4C" w:rsidP="009F0F0B">
      <w:pPr>
        <w:pStyle w:val="31"/>
        <w:ind w:firstLine="709"/>
        <w:rPr>
          <w:sz w:val="24"/>
          <w:szCs w:val="24"/>
        </w:rPr>
      </w:pPr>
    </w:p>
    <w:p w:rsidR="008A2A4C" w:rsidRPr="009F0F0B" w:rsidRDefault="008A2A4C" w:rsidP="009F0F0B">
      <w:pPr>
        <w:pStyle w:val="31"/>
        <w:ind w:firstLine="709"/>
        <w:rPr>
          <w:sz w:val="24"/>
          <w:szCs w:val="24"/>
        </w:rPr>
      </w:pPr>
    </w:p>
    <w:p w:rsidR="008A2A4C" w:rsidRPr="009F0F0B" w:rsidRDefault="008A2A4C" w:rsidP="009F0F0B">
      <w:pPr>
        <w:pStyle w:val="31"/>
        <w:ind w:firstLine="709"/>
        <w:rPr>
          <w:sz w:val="24"/>
          <w:szCs w:val="24"/>
        </w:rPr>
      </w:pPr>
    </w:p>
    <w:p w:rsidR="008A2A4C" w:rsidRPr="009F0F0B" w:rsidRDefault="008A2A4C" w:rsidP="009F0F0B">
      <w:pPr>
        <w:pStyle w:val="31"/>
        <w:ind w:firstLine="709"/>
        <w:rPr>
          <w:sz w:val="24"/>
          <w:szCs w:val="24"/>
        </w:rPr>
      </w:pPr>
    </w:p>
    <w:p w:rsidR="008A2A4C" w:rsidRPr="009F0F0B" w:rsidRDefault="008A2A4C" w:rsidP="009F0F0B">
      <w:pPr>
        <w:pStyle w:val="31"/>
        <w:ind w:firstLine="709"/>
        <w:rPr>
          <w:sz w:val="24"/>
          <w:szCs w:val="24"/>
        </w:rPr>
      </w:pPr>
    </w:p>
    <w:p w:rsidR="008A2A4C" w:rsidRPr="009F0F0B" w:rsidRDefault="008A2A4C" w:rsidP="009F0F0B">
      <w:pPr>
        <w:pStyle w:val="31"/>
        <w:ind w:firstLine="709"/>
        <w:rPr>
          <w:sz w:val="24"/>
          <w:szCs w:val="24"/>
        </w:rPr>
      </w:pPr>
    </w:p>
    <w:p w:rsidR="00A36069" w:rsidRPr="009F0F0B" w:rsidRDefault="00A36069" w:rsidP="009F0F0B">
      <w:pPr>
        <w:pStyle w:val="31"/>
        <w:ind w:firstLine="709"/>
        <w:rPr>
          <w:sz w:val="24"/>
          <w:szCs w:val="24"/>
        </w:rPr>
      </w:pPr>
    </w:p>
    <w:p w:rsidR="00A36069" w:rsidRPr="009F0F0B" w:rsidRDefault="00A36069" w:rsidP="009F0F0B">
      <w:pPr>
        <w:pStyle w:val="31"/>
        <w:ind w:firstLine="709"/>
        <w:rPr>
          <w:sz w:val="24"/>
          <w:szCs w:val="24"/>
        </w:rPr>
      </w:pPr>
    </w:p>
    <w:p w:rsidR="00A36069" w:rsidRPr="009F0F0B" w:rsidRDefault="00A36069" w:rsidP="009F0F0B">
      <w:pPr>
        <w:pStyle w:val="31"/>
        <w:ind w:firstLine="709"/>
        <w:rPr>
          <w:sz w:val="24"/>
          <w:szCs w:val="24"/>
        </w:rPr>
      </w:pPr>
    </w:p>
    <w:p w:rsidR="00A36069" w:rsidRPr="009F0F0B" w:rsidRDefault="00A36069" w:rsidP="009F0F0B">
      <w:pPr>
        <w:pStyle w:val="31"/>
        <w:ind w:firstLine="709"/>
        <w:rPr>
          <w:sz w:val="24"/>
          <w:szCs w:val="24"/>
        </w:rPr>
      </w:pPr>
    </w:p>
    <w:p w:rsidR="00A36069" w:rsidRPr="009F0F0B" w:rsidRDefault="00A36069" w:rsidP="009F0F0B">
      <w:pPr>
        <w:pStyle w:val="31"/>
        <w:ind w:firstLine="709"/>
        <w:rPr>
          <w:sz w:val="24"/>
          <w:szCs w:val="24"/>
        </w:rPr>
      </w:pPr>
    </w:p>
    <w:p w:rsidR="00623CE0" w:rsidRPr="009F0F0B" w:rsidRDefault="00623CE0" w:rsidP="009F0F0B">
      <w:pPr>
        <w:ind w:firstLine="709"/>
        <w:jc w:val="both"/>
        <w:rPr>
          <w:sz w:val="24"/>
          <w:szCs w:val="24"/>
        </w:rPr>
      </w:pPr>
    </w:p>
    <w:p w:rsidR="00623CE0" w:rsidRPr="009F0F0B" w:rsidRDefault="00623CE0" w:rsidP="009F0F0B">
      <w:pPr>
        <w:ind w:firstLine="709"/>
        <w:jc w:val="both"/>
        <w:rPr>
          <w:sz w:val="24"/>
          <w:szCs w:val="24"/>
        </w:rPr>
      </w:pPr>
    </w:p>
    <w:p w:rsidR="00623CE0" w:rsidRPr="009F0F0B" w:rsidRDefault="00623CE0" w:rsidP="009F0F0B">
      <w:pPr>
        <w:ind w:firstLine="709"/>
        <w:jc w:val="both"/>
        <w:rPr>
          <w:sz w:val="24"/>
          <w:szCs w:val="24"/>
        </w:rPr>
      </w:pPr>
    </w:p>
    <w:p w:rsidR="00623CE0" w:rsidRPr="009F0F0B" w:rsidRDefault="00623CE0" w:rsidP="009F0F0B">
      <w:pPr>
        <w:ind w:firstLine="709"/>
        <w:jc w:val="both"/>
        <w:rPr>
          <w:sz w:val="24"/>
          <w:szCs w:val="24"/>
        </w:rPr>
      </w:pPr>
    </w:p>
    <w:p w:rsidR="00623CE0" w:rsidRPr="009F0F0B" w:rsidRDefault="00623CE0" w:rsidP="009F0F0B">
      <w:pPr>
        <w:ind w:firstLine="709"/>
        <w:jc w:val="both"/>
        <w:rPr>
          <w:sz w:val="24"/>
          <w:szCs w:val="24"/>
        </w:rPr>
      </w:pPr>
    </w:p>
    <w:p w:rsidR="00623CE0" w:rsidRPr="009F0F0B" w:rsidRDefault="00623CE0" w:rsidP="009F0F0B">
      <w:pPr>
        <w:ind w:firstLine="709"/>
        <w:jc w:val="both"/>
        <w:rPr>
          <w:sz w:val="24"/>
          <w:szCs w:val="24"/>
        </w:rPr>
      </w:pPr>
    </w:p>
    <w:p w:rsidR="00623CE0" w:rsidRPr="009F0F0B" w:rsidRDefault="00623CE0" w:rsidP="009F0F0B">
      <w:pPr>
        <w:ind w:firstLine="709"/>
        <w:jc w:val="both"/>
        <w:rPr>
          <w:sz w:val="24"/>
          <w:szCs w:val="24"/>
        </w:rPr>
      </w:pPr>
    </w:p>
    <w:p w:rsidR="00623CE0" w:rsidRPr="009F0F0B" w:rsidRDefault="00623CE0" w:rsidP="009F0F0B">
      <w:pPr>
        <w:ind w:firstLine="709"/>
        <w:jc w:val="both"/>
        <w:rPr>
          <w:sz w:val="24"/>
          <w:szCs w:val="24"/>
        </w:rPr>
      </w:pPr>
    </w:p>
    <w:p w:rsidR="00623CE0" w:rsidRPr="009F0F0B" w:rsidRDefault="00623CE0" w:rsidP="009F0F0B">
      <w:pPr>
        <w:ind w:firstLine="709"/>
        <w:jc w:val="both"/>
        <w:rPr>
          <w:sz w:val="24"/>
          <w:szCs w:val="24"/>
        </w:rPr>
      </w:pPr>
    </w:p>
    <w:p w:rsidR="00623CE0" w:rsidRPr="009F0F0B" w:rsidRDefault="00623CE0" w:rsidP="009F0F0B">
      <w:pPr>
        <w:ind w:firstLine="709"/>
        <w:jc w:val="both"/>
        <w:rPr>
          <w:sz w:val="24"/>
          <w:szCs w:val="24"/>
        </w:rPr>
      </w:pPr>
    </w:p>
    <w:p w:rsidR="00623CE0" w:rsidRPr="009F0F0B" w:rsidRDefault="00623CE0" w:rsidP="009F0F0B">
      <w:pPr>
        <w:ind w:firstLine="709"/>
        <w:jc w:val="both"/>
        <w:rPr>
          <w:sz w:val="24"/>
          <w:szCs w:val="24"/>
        </w:rPr>
      </w:pPr>
    </w:p>
    <w:p w:rsidR="00623CE0" w:rsidRPr="009F0F0B" w:rsidRDefault="00623CE0" w:rsidP="009F0F0B">
      <w:pPr>
        <w:ind w:firstLine="709"/>
        <w:jc w:val="both"/>
        <w:rPr>
          <w:sz w:val="24"/>
          <w:szCs w:val="24"/>
        </w:rPr>
      </w:pPr>
    </w:p>
    <w:p w:rsidR="00623CE0" w:rsidRPr="009F0F0B" w:rsidRDefault="00623CE0" w:rsidP="009F0F0B">
      <w:pPr>
        <w:ind w:firstLine="709"/>
        <w:jc w:val="both"/>
        <w:rPr>
          <w:sz w:val="24"/>
          <w:szCs w:val="24"/>
        </w:rPr>
      </w:pPr>
    </w:p>
    <w:p w:rsidR="00623CE0" w:rsidRPr="009F0F0B" w:rsidRDefault="00623CE0" w:rsidP="009F0F0B">
      <w:pPr>
        <w:ind w:firstLine="709"/>
        <w:jc w:val="both"/>
        <w:rPr>
          <w:sz w:val="24"/>
          <w:szCs w:val="24"/>
        </w:rPr>
      </w:pPr>
    </w:p>
    <w:p w:rsidR="00623CE0" w:rsidRPr="009F0F0B" w:rsidRDefault="00623CE0" w:rsidP="009F0F0B">
      <w:pPr>
        <w:ind w:firstLine="709"/>
        <w:jc w:val="both"/>
        <w:rPr>
          <w:sz w:val="24"/>
          <w:szCs w:val="24"/>
        </w:rPr>
      </w:pPr>
    </w:p>
    <w:p w:rsidR="00623CE0" w:rsidRPr="009F0F0B" w:rsidRDefault="00623CE0" w:rsidP="009F0F0B">
      <w:pPr>
        <w:ind w:firstLine="709"/>
        <w:jc w:val="both"/>
        <w:rPr>
          <w:sz w:val="24"/>
          <w:szCs w:val="24"/>
        </w:rPr>
      </w:pPr>
    </w:p>
    <w:p w:rsidR="00623CE0" w:rsidRPr="009F0F0B" w:rsidRDefault="00623CE0" w:rsidP="009F0F0B">
      <w:pPr>
        <w:ind w:firstLine="709"/>
        <w:jc w:val="both"/>
        <w:rPr>
          <w:sz w:val="24"/>
          <w:szCs w:val="24"/>
        </w:rPr>
      </w:pPr>
    </w:p>
    <w:p w:rsidR="00623CE0" w:rsidRPr="009F0F0B" w:rsidRDefault="00623CE0" w:rsidP="009F0F0B">
      <w:pPr>
        <w:ind w:firstLine="709"/>
        <w:jc w:val="both"/>
        <w:rPr>
          <w:sz w:val="24"/>
          <w:szCs w:val="24"/>
        </w:rPr>
      </w:pPr>
    </w:p>
    <w:p w:rsidR="00623CE0" w:rsidRPr="009F0F0B" w:rsidRDefault="00623CE0" w:rsidP="009F0F0B">
      <w:pPr>
        <w:ind w:firstLine="709"/>
        <w:jc w:val="both"/>
        <w:rPr>
          <w:sz w:val="24"/>
          <w:szCs w:val="24"/>
        </w:rPr>
      </w:pPr>
    </w:p>
    <w:p w:rsidR="001C7DB8" w:rsidRPr="009F0F0B" w:rsidRDefault="001C7DB8" w:rsidP="0059642E">
      <w:pPr>
        <w:pStyle w:val="31"/>
        <w:ind w:firstLine="0"/>
        <w:rPr>
          <w:sz w:val="24"/>
          <w:szCs w:val="24"/>
        </w:rPr>
      </w:pPr>
    </w:p>
    <w:p w:rsidR="009F0F0B" w:rsidRDefault="009F0F0B" w:rsidP="009F0F0B">
      <w:pPr>
        <w:pStyle w:val="31"/>
        <w:ind w:firstLine="709"/>
        <w:jc w:val="right"/>
        <w:rPr>
          <w:sz w:val="24"/>
          <w:szCs w:val="24"/>
        </w:rPr>
      </w:pPr>
    </w:p>
    <w:p w:rsidR="008A2A4C" w:rsidRPr="009F0F0B" w:rsidRDefault="008A2A4C" w:rsidP="009F0F0B">
      <w:pPr>
        <w:pStyle w:val="31"/>
        <w:ind w:firstLine="709"/>
        <w:jc w:val="right"/>
        <w:rPr>
          <w:sz w:val="24"/>
          <w:szCs w:val="24"/>
        </w:rPr>
      </w:pPr>
      <w:r w:rsidRPr="009F0F0B">
        <w:rPr>
          <w:sz w:val="24"/>
          <w:szCs w:val="24"/>
        </w:rPr>
        <w:t xml:space="preserve">Положение 1 </w:t>
      </w:r>
    </w:p>
    <w:p w:rsidR="008A2A4C" w:rsidRPr="009F0F0B" w:rsidRDefault="008A2A4C" w:rsidP="009F0F0B">
      <w:pPr>
        <w:pStyle w:val="31"/>
        <w:ind w:firstLine="709"/>
        <w:jc w:val="right"/>
        <w:rPr>
          <w:sz w:val="24"/>
          <w:szCs w:val="24"/>
        </w:rPr>
      </w:pPr>
      <w:r w:rsidRPr="009F0F0B">
        <w:rPr>
          <w:sz w:val="24"/>
          <w:szCs w:val="24"/>
        </w:rPr>
        <w:t xml:space="preserve">к постановлению </w:t>
      </w:r>
      <w:r w:rsidR="002E12DE" w:rsidRPr="009F0F0B">
        <w:rPr>
          <w:sz w:val="24"/>
          <w:szCs w:val="24"/>
        </w:rPr>
        <w:t>председателя Думы</w:t>
      </w:r>
      <w:r w:rsidRPr="009F0F0B">
        <w:rPr>
          <w:sz w:val="24"/>
          <w:szCs w:val="24"/>
        </w:rPr>
        <w:t xml:space="preserve"> </w:t>
      </w:r>
    </w:p>
    <w:p w:rsidR="008A2A4C" w:rsidRPr="009F0F0B" w:rsidRDefault="008A2A4C" w:rsidP="009F0F0B">
      <w:pPr>
        <w:pStyle w:val="31"/>
        <w:ind w:firstLine="709"/>
        <w:jc w:val="right"/>
        <w:rPr>
          <w:sz w:val="24"/>
          <w:szCs w:val="24"/>
        </w:rPr>
      </w:pPr>
      <w:r w:rsidRPr="009F0F0B">
        <w:rPr>
          <w:sz w:val="24"/>
          <w:szCs w:val="24"/>
        </w:rPr>
        <w:t xml:space="preserve">муниципального образования </w:t>
      </w:r>
    </w:p>
    <w:p w:rsidR="008A2A4C" w:rsidRPr="009F0F0B" w:rsidRDefault="008A2A4C" w:rsidP="009F0F0B">
      <w:pPr>
        <w:pStyle w:val="31"/>
        <w:ind w:firstLine="709"/>
        <w:jc w:val="right"/>
        <w:rPr>
          <w:sz w:val="24"/>
          <w:szCs w:val="24"/>
        </w:rPr>
      </w:pPr>
      <w:r w:rsidRPr="009F0F0B">
        <w:rPr>
          <w:sz w:val="24"/>
          <w:szCs w:val="24"/>
        </w:rPr>
        <w:t>Куйтунский район</w:t>
      </w:r>
    </w:p>
    <w:p w:rsidR="008A2A4C" w:rsidRPr="009F0F0B" w:rsidRDefault="002E12DE" w:rsidP="009F0F0B">
      <w:pPr>
        <w:pStyle w:val="31"/>
        <w:ind w:firstLine="709"/>
        <w:jc w:val="right"/>
        <w:rPr>
          <w:sz w:val="24"/>
          <w:szCs w:val="24"/>
        </w:rPr>
      </w:pPr>
      <w:r w:rsidRPr="009F0F0B">
        <w:rPr>
          <w:sz w:val="24"/>
          <w:szCs w:val="24"/>
        </w:rPr>
        <w:t>от «29</w:t>
      </w:r>
      <w:r w:rsidR="00C23D62" w:rsidRPr="009F0F0B">
        <w:rPr>
          <w:sz w:val="24"/>
          <w:szCs w:val="24"/>
        </w:rPr>
        <w:t xml:space="preserve">» </w:t>
      </w:r>
      <w:r w:rsidRPr="009F0F0B">
        <w:rPr>
          <w:sz w:val="24"/>
          <w:szCs w:val="24"/>
        </w:rPr>
        <w:t>декабря 2022 г. № 30</w:t>
      </w:r>
    </w:p>
    <w:p w:rsidR="008A2A4C" w:rsidRPr="009F0F0B" w:rsidRDefault="008A2A4C" w:rsidP="009F0F0B">
      <w:pPr>
        <w:pStyle w:val="31"/>
        <w:ind w:firstLine="709"/>
        <w:rPr>
          <w:sz w:val="24"/>
          <w:szCs w:val="24"/>
        </w:rPr>
      </w:pPr>
    </w:p>
    <w:p w:rsidR="008A2A4C" w:rsidRPr="009F0F0B" w:rsidRDefault="008A2A4C" w:rsidP="009F0F0B">
      <w:pPr>
        <w:pStyle w:val="31"/>
        <w:ind w:firstLine="709"/>
        <w:rPr>
          <w:sz w:val="24"/>
          <w:szCs w:val="24"/>
        </w:rPr>
      </w:pPr>
    </w:p>
    <w:p w:rsidR="008A2A4C" w:rsidRPr="009F0F0B" w:rsidRDefault="008A2A4C" w:rsidP="009F0F0B">
      <w:pPr>
        <w:pStyle w:val="31"/>
        <w:ind w:firstLine="709"/>
        <w:jc w:val="center"/>
        <w:rPr>
          <w:sz w:val="24"/>
          <w:szCs w:val="24"/>
        </w:rPr>
      </w:pPr>
      <w:r w:rsidRPr="009F0F0B">
        <w:rPr>
          <w:sz w:val="24"/>
          <w:szCs w:val="24"/>
        </w:rPr>
        <w:t>ПОЛОЖЕНИЕ</w:t>
      </w:r>
    </w:p>
    <w:p w:rsidR="008A2A4C" w:rsidRPr="009F0F0B" w:rsidRDefault="006A6B04" w:rsidP="009F0F0B">
      <w:pPr>
        <w:pStyle w:val="31"/>
        <w:ind w:firstLine="709"/>
        <w:jc w:val="center"/>
        <w:rPr>
          <w:sz w:val="24"/>
          <w:szCs w:val="24"/>
        </w:rPr>
      </w:pPr>
      <w:r w:rsidRPr="009F0F0B">
        <w:rPr>
          <w:sz w:val="24"/>
          <w:szCs w:val="24"/>
        </w:rPr>
        <w:t>ОБ ОПЛАТЕ ТРУДА ВОДИТЕЛЯ ДУМЫ МУНИЦИПАЛЬНОГО ОБРАЗОВАНИЯ КУЙТУНСКИЙ РАЙОН</w:t>
      </w:r>
    </w:p>
    <w:p w:rsidR="006A6B04" w:rsidRPr="009F0F0B" w:rsidRDefault="006A6B04" w:rsidP="009F0F0B">
      <w:pPr>
        <w:pStyle w:val="31"/>
        <w:ind w:firstLine="709"/>
        <w:jc w:val="center"/>
        <w:rPr>
          <w:sz w:val="24"/>
          <w:szCs w:val="24"/>
        </w:rPr>
      </w:pPr>
    </w:p>
    <w:p w:rsidR="008A2A4C" w:rsidRPr="009F0F0B" w:rsidRDefault="00975DF6" w:rsidP="009F0F0B">
      <w:pPr>
        <w:pStyle w:val="31"/>
        <w:ind w:firstLine="709"/>
        <w:jc w:val="center"/>
        <w:rPr>
          <w:rStyle w:val="10"/>
          <w:rFonts w:ascii="Times New Roman" w:hAnsi="Times New Roman" w:cs="Times New Roman"/>
          <w:caps/>
          <w:color w:val="auto"/>
          <w:sz w:val="24"/>
          <w:szCs w:val="24"/>
        </w:rPr>
      </w:pPr>
      <w:r w:rsidRPr="009F0F0B">
        <w:rPr>
          <w:caps/>
          <w:sz w:val="24"/>
          <w:szCs w:val="24"/>
          <w:lang w:val="en-US"/>
        </w:rPr>
        <w:t>I</w:t>
      </w:r>
      <w:r w:rsidR="008A2A4C" w:rsidRPr="009F0F0B">
        <w:rPr>
          <w:caps/>
          <w:sz w:val="24"/>
          <w:szCs w:val="24"/>
        </w:rPr>
        <w:t xml:space="preserve">. </w:t>
      </w:r>
      <w:r w:rsidR="008A2A4C" w:rsidRPr="009F0F0B">
        <w:rPr>
          <w:rStyle w:val="10"/>
          <w:rFonts w:ascii="Times New Roman" w:hAnsi="Times New Roman" w:cs="Times New Roman"/>
          <w:caps/>
          <w:color w:val="auto"/>
          <w:sz w:val="24"/>
          <w:szCs w:val="24"/>
        </w:rPr>
        <w:t>Общие положения</w:t>
      </w:r>
    </w:p>
    <w:p w:rsidR="00975DF6" w:rsidRPr="009F0F0B" w:rsidRDefault="00975DF6" w:rsidP="009F0F0B">
      <w:pPr>
        <w:ind w:firstLine="709"/>
        <w:jc w:val="both"/>
        <w:rPr>
          <w:sz w:val="24"/>
          <w:szCs w:val="24"/>
        </w:rPr>
      </w:pPr>
      <w:r w:rsidRPr="009F0F0B">
        <w:rPr>
          <w:sz w:val="24"/>
          <w:szCs w:val="24"/>
        </w:rPr>
        <w:t>1.</w:t>
      </w:r>
      <w:r w:rsidR="00547C7E" w:rsidRPr="009F0F0B">
        <w:rPr>
          <w:sz w:val="24"/>
          <w:szCs w:val="24"/>
        </w:rPr>
        <w:t xml:space="preserve">1. </w:t>
      </w:r>
      <w:r w:rsidRPr="009F0F0B">
        <w:rPr>
          <w:sz w:val="24"/>
          <w:szCs w:val="24"/>
        </w:rPr>
        <w:t xml:space="preserve"> Настоящее Положение устанавливает </w:t>
      </w:r>
      <w:r w:rsidR="008E06D0" w:rsidRPr="009F0F0B">
        <w:rPr>
          <w:sz w:val="24"/>
          <w:szCs w:val="24"/>
        </w:rPr>
        <w:t xml:space="preserve">оплату труда и порядок формирования фонда оплаты труда </w:t>
      </w:r>
      <w:r w:rsidR="006A6B04" w:rsidRPr="009F0F0B">
        <w:rPr>
          <w:sz w:val="24"/>
          <w:szCs w:val="24"/>
        </w:rPr>
        <w:t>водителя Думы муниципального образования Куйтунский район</w:t>
      </w:r>
      <w:r w:rsidR="008E06D0" w:rsidRPr="009F0F0B">
        <w:rPr>
          <w:sz w:val="24"/>
          <w:szCs w:val="24"/>
        </w:rPr>
        <w:t>.</w:t>
      </w:r>
    </w:p>
    <w:p w:rsidR="00975DF6" w:rsidRPr="009F0F0B" w:rsidRDefault="00975DF6" w:rsidP="009F0F0B">
      <w:pPr>
        <w:ind w:firstLine="709"/>
        <w:jc w:val="both"/>
        <w:rPr>
          <w:sz w:val="24"/>
          <w:szCs w:val="24"/>
        </w:rPr>
      </w:pPr>
    </w:p>
    <w:p w:rsidR="00975DF6" w:rsidRPr="009F0F0B" w:rsidRDefault="00975DF6" w:rsidP="009F0F0B">
      <w:pPr>
        <w:ind w:firstLine="709"/>
        <w:jc w:val="both"/>
        <w:rPr>
          <w:sz w:val="24"/>
          <w:szCs w:val="24"/>
        </w:rPr>
      </w:pPr>
    </w:p>
    <w:p w:rsidR="006A6B04" w:rsidRPr="009F0F0B" w:rsidRDefault="00975DF6" w:rsidP="009F0F0B">
      <w:pPr>
        <w:pStyle w:val="31"/>
        <w:ind w:firstLine="709"/>
        <w:jc w:val="center"/>
        <w:rPr>
          <w:sz w:val="24"/>
          <w:szCs w:val="24"/>
        </w:rPr>
      </w:pPr>
      <w:r w:rsidRPr="009F0F0B">
        <w:rPr>
          <w:caps/>
          <w:sz w:val="24"/>
          <w:szCs w:val="24"/>
          <w:lang w:val="en-US"/>
        </w:rPr>
        <w:t>II</w:t>
      </w:r>
      <w:r w:rsidRPr="009F0F0B">
        <w:rPr>
          <w:caps/>
          <w:sz w:val="24"/>
          <w:szCs w:val="24"/>
        </w:rPr>
        <w:t>.</w:t>
      </w:r>
      <w:r w:rsidR="006E48FD" w:rsidRPr="009F0F0B">
        <w:rPr>
          <w:caps/>
          <w:sz w:val="24"/>
          <w:szCs w:val="24"/>
        </w:rPr>
        <w:t xml:space="preserve"> Оплата труда </w:t>
      </w:r>
      <w:r w:rsidR="006A6B04" w:rsidRPr="009F0F0B">
        <w:rPr>
          <w:sz w:val="24"/>
          <w:szCs w:val="24"/>
        </w:rPr>
        <w:t>ВОДИТЕЛЯ ДУМЫ МУНИЦИПАЛЬНОГО ОБРАЗОВАНИЯ КУЙТУНСКИЙ РАЙОН</w:t>
      </w:r>
    </w:p>
    <w:p w:rsidR="00975DF6" w:rsidRPr="009F0F0B" w:rsidRDefault="00975DF6" w:rsidP="009F0F0B">
      <w:pPr>
        <w:shd w:val="clear" w:color="auto" w:fill="FFFFFF"/>
        <w:ind w:firstLine="709"/>
        <w:jc w:val="both"/>
        <w:textAlignment w:val="baseline"/>
        <w:outlineLvl w:val="2"/>
        <w:rPr>
          <w:caps/>
          <w:sz w:val="24"/>
          <w:szCs w:val="24"/>
        </w:rPr>
      </w:pPr>
    </w:p>
    <w:p w:rsidR="006E48FD" w:rsidRPr="009F0F0B" w:rsidRDefault="006A6B04" w:rsidP="009F0F0B">
      <w:pPr>
        <w:ind w:firstLine="709"/>
        <w:jc w:val="both"/>
        <w:rPr>
          <w:sz w:val="24"/>
          <w:szCs w:val="24"/>
        </w:rPr>
      </w:pPr>
      <w:r w:rsidRPr="009F0F0B">
        <w:rPr>
          <w:sz w:val="24"/>
          <w:szCs w:val="24"/>
        </w:rPr>
        <w:t>2</w:t>
      </w:r>
      <w:r w:rsidR="006E48FD" w:rsidRPr="009F0F0B">
        <w:rPr>
          <w:sz w:val="24"/>
          <w:szCs w:val="24"/>
        </w:rPr>
        <w:t xml:space="preserve">.1. Оплата труда </w:t>
      </w:r>
      <w:r w:rsidR="00FD4F3F" w:rsidRPr="009F0F0B">
        <w:rPr>
          <w:sz w:val="24"/>
          <w:szCs w:val="24"/>
        </w:rPr>
        <w:t xml:space="preserve">водителя Думы </w:t>
      </w:r>
      <w:r w:rsidR="006E48FD" w:rsidRPr="009F0F0B">
        <w:rPr>
          <w:sz w:val="24"/>
          <w:szCs w:val="24"/>
        </w:rPr>
        <w:t xml:space="preserve">муниципального образования Куйтунский район (далее - </w:t>
      </w:r>
      <w:r w:rsidR="00FD4F3F" w:rsidRPr="009F0F0B">
        <w:rPr>
          <w:sz w:val="24"/>
          <w:szCs w:val="24"/>
        </w:rPr>
        <w:t>водитель</w:t>
      </w:r>
      <w:r w:rsidR="006E48FD" w:rsidRPr="009F0F0B">
        <w:rPr>
          <w:sz w:val="24"/>
          <w:szCs w:val="24"/>
        </w:rPr>
        <w:t xml:space="preserve">) состоит из должностного оклада, </w:t>
      </w:r>
      <w:r w:rsidR="008E06D0" w:rsidRPr="009F0F0B">
        <w:rPr>
          <w:sz w:val="24"/>
          <w:szCs w:val="24"/>
        </w:rPr>
        <w:t>компенсационных, стимулирующих и иных дополнительных выплат</w:t>
      </w:r>
      <w:r w:rsidR="006E48FD" w:rsidRPr="009F0F0B">
        <w:rPr>
          <w:sz w:val="24"/>
          <w:szCs w:val="24"/>
        </w:rPr>
        <w:t>.</w:t>
      </w:r>
    </w:p>
    <w:p w:rsidR="00FD4F3F" w:rsidRPr="009F0F0B" w:rsidRDefault="006A6B04" w:rsidP="009F0F0B">
      <w:pPr>
        <w:pStyle w:val="a4"/>
        <w:spacing w:after="0"/>
        <w:ind w:firstLine="709"/>
        <w:jc w:val="both"/>
        <w:rPr>
          <w:sz w:val="24"/>
          <w:szCs w:val="24"/>
        </w:rPr>
      </w:pPr>
      <w:r w:rsidRPr="009F0F0B">
        <w:rPr>
          <w:color w:val="2D2D2D"/>
          <w:spacing w:val="2"/>
          <w:sz w:val="24"/>
          <w:szCs w:val="24"/>
        </w:rPr>
        <w:t>2</w:t>
      </w:r>
      <w:r w:rsidR="006E48FD" w:rsidRPr="009F0F0B">
        <w:rPr>
          <w:color w:val="2D2D2D"/>
          <w:spacing w:val="2"/>
          <w:sz w:val="24"/>
          <w:szCs w:val="24"/>
        </w:rPr>
        <w:t xml:space="preserve">.2. </w:t>
      </w:r>
      <w:r w:rsidR="00360FB1" w:rsidRPr="009F0F0B">
        <w:rPr>
          <w:sz w:val="24"/>
          <w:szCs w:val="24"/>
        </w:rPr>
        <w:t>Размер должностного</w:t>
      </w:r>
      <w:r w:rsidR="006E48FD" w:rsidRPr="009F0F0B">
        <w:rPr>
          <w:sz w:val="24"/>
          <w:szCs w:val="24"/>
        </w:rPr>
        <w:t xml:space="preserve"> оклад</w:t>
      </w:r>
      <w:r w:rsidR="00360FB1" w:rsidRPr="009F0F0B">
        <w:rPr>
          <w:sz w:val="24"/>
          <w:szCs w:val="24"/>
        </w:rPr>
        <w:t>а</w:t>
      </w:r>
      <w:r w:rsidR="006E48FD" w:rsidRPr="009F0F0B">
        <w:rPr>
          <w:sz w:val="24"/>
          <w:szCs w:val="24"/>
        </w:rPr>
        <w:t xml:space="preserve"> </w:t>
      </w:r>
      <w:r w:rsidR="00360FB1" w:rsidRPr="009F0F0B">
        <w:rPr>
          <w:sz w:val="24"/>
          <w:szCs w:val="24"/>
        </w:rPr>
        <w:t xml:space="preserve">водителя </w:t>
      </w:r>
      <w:r w:rsidR="006E48FD" w:rsidRPr="009F0F0B">
        <w:rPr>
          <w:sz w:val="24"/>
          <w:szCs w:val="24"/>
        </w:rPr>
        <w:t>устанавливаются</w:t>
      </w:r>
      <w:r w:rsidR="00FD4F3F" w:rsidRPr="009F0F0B">
        <w:rPr>
          <w:sz w:val="24"/>
          <w:szCs w:val="24"/>
        </w:rPr>
        <w:t xml:space="preserve"> в зависимости от присвоенного ему</w:t>
      </w:r>
      <w:r w:rsidR="006E48FD" w:rsidRPr="009F0F0B">
        <w:rPr>
          <w:sz w:val="24"/>
          <w:szCs w:val="24"/>
        </w:rPr>
        <w:t xml:space="preserve"> квалификационн</w:t>
      </w:r>
      <w:r w:rsidR="00FD4F3F" w:rsidRPr="009F0F0B">
        <w:rPr>
          <w:sz w:val="24"/>
          <w:szCs w:val="24"/>
        </w:rPr>
        <w:t>ого</w:t>
      </w:r>
      <w:r w:rsidR="006E48FD" w:rsidRPr="009F0F0B">
        <w:rPr>
          <w:sz w:val="24"/>
          <w:szCs w:val="24"/>
        </w:rPr>
        <w:t xml:space="preserve"> разряд</w:t>
      </w:r>
      <w:r w:rsidR="00FD4F3F" w:rsidRPr="009F0F0B">
        <w:rPr>
          <w:sz w:val="24"/>
          <w:szCs w:val="24"/>
        </w:rPr>
        <w:t>а</w:t>
      </w:r>
      <w:r w:rsidR="006E48FD" w:rsidRPr="009F0F0B">
        <w:rPr>
          <w:sz w:val="24"/>
          <w:szCs w:val="24"/>
        </w:rPr>
        <w:t xml:space="preserve"> в соответствии с Единым тарифно-квалифи</w:t>
      </w:r>
      <w:r w:rsidRPr="009F0F0B">
        <w:rPr>
          <w:sz w:val="24"/>
          <w:szCs w:val="24"/>
        </w:rPr>
        <w:t xml:space="preserve">кационным справочником работ и </w:t>
      </w:r>
      <w:r w:rsidR="006E48FD" w:rsidRPr="009F0F0B">
        <w:rPr>
          <w:sz w:val="24"/>
          <w:szCs w:val="24"/>
        </w:rPr>
        <w:t>профессий рабочих в следующ</w:t>
      </w:r>
      <w:r w:rsidR="00FD4F3F" w:rsidRPr="009F0F0B">
        <w:rPr>
          <w:sz w:val="24"/>
          <w:szCs w:val="24"/>
        </w:rPr>
        <w:t>ем</w:t>
      </w:r>
      <w:r w:rsidR="006E48FD" w:rsidRPr="009F0F0B">
        <w:rPr>
          <w:sz w:val="24"/>
          <w:szCs w:val="24"/>
        </w:rPr>
        <w:t xml:space="preserve"> размер</w:t>
      </w:r>
      <w:r w:rsidR="00FD4F3F" w:rsidRPr="009F0F0B">
        <w:rPr>
          <w:sz w:val="24"/>
          <w:szCs w:val="24"/>
        </w:rPr>
        <w:t>е</w:t>
      </w:r>
      <w:r w:rsidR="006E48FD" w:rsidRPr="009F0F0B">
        <w:rPr>
          <w:sz w:val="24"/>
          <w:szCs w:val="24"/>
        </w:rPr>
        <w:t xml:space="preserve">: </w:t>
      </w:r>
    </w:p>
    <w:p w:rsidR="00360FB1" w:rsidRPr="009F0F0B" w:rsidRDefault="009F0F0B" w:rsidP="009F0F0B">
      <w:pPr>
        <w:pStyle w:val="a4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D4F3F" w:rsidRPr="009F0F0B">
        <w:rPr>
          <w:sz w:val="24"/>
          <w:szCs w:val="24"/>
        </w:rPr>
        <w:t>1 квалификационный уровень, 5 квалификационный разряд - 8219 рублей.</w:t>
      </w:r>
    </w:p>
    <w:p w:rsidR="00582D35" w:rsidRPr="009F0F0B" w:rsidRDefault="002E12DE" w:rsidP="009F0F0B">
      <w:pPr>
        <w:ind w:firstLine="709"/>
        <w:jc w:val="both"/>
        <w:rPr>
          <w:sz w:val="24"/>
          <w:szCs w:val="24"/>
        </w:rPr>
      </w:pPr>
      <w:r w:rsidRPr="009F0F0B">
        <w:rPr>
          <w:sz w:val="24"/>
          <w:szCs w:val="24"/>
        </w:rPr>
        <w:t>2</w:t>
      </w:r>
      <w:r w:rsidR="00582D35" w:rsidRPr="009F0F0B">
        <w:rPr>
          <w:sz w:val="24"/>
          <w:szCs w:val="24"/>
        </w:rPr>
        <w:t xml:space="preserve">.3. </w:t>
      </w:r>
      <w:r w:rsidR="00FD4F3F" w:rsidRPr="009F0F0B">
        <w:rPr>
          <w:sz w:val="24"/>
          <w:szCs w:val="24"/>
        </w:rPr>
        <w:t>Индексация размеров должностн</w:t>
      </w:r>
      <w:r w:rsidR="00F23F83" w:rsidRPr="009F0F0B">
        <w:rPr>
          <w:sz w:val="24"/>
          <w:szCs w:val="24"/>
        </w:rPr>
        <w:t>ого</w:t>
      </w:r>
      <w:r w:rsidR="00FD4F3F" w:rsidRPr="009F0F0B">
        <w:rPr>
          <w:sz w:val="24"/>
          <w:szCs w:val="24"/>
        </w:rPr>
        <w:t xml:space="preserve"> оклад</w:t>
      </w:r>
      <w:r w:rsidR="00F23F83" w:rsidRPr="009F0F0B">
        <w:rPr>
          <w:sz w:val="24"/>
          <w:szCs w:val="24"/>
        </w:rPr>
        <w:t>а</w:t>
      </w:r>
      <w:r w:rsidR="00FD4F3F" w:rsidRPr="009F0F0B">
        <w:rPr>
          <w:sz w:val="24"/>
          <w:szCs w:val="24"/>
        </w:rPr>
        <w:t xml:space="preserve"> </w:t>
      </w:r>
      <w:r w:rsidR="00F23F83" w:rsidRPr="009F0F0B">
        <w:rPr>
          <w:sz w:val="24"/>
          <w:szCs w:val="24"/>
        </w:rPr>
        <w:t>водителя</w:t>
      </w:r>
      <w:r w:rsidR="00FD4F3F" w:rsidRPr="009F0F0B">
        <w:rPr>
          <w:sz w:val="24"/>
          <w:szCs w:val="24"/>
        </w:rPr>
        <w:t xml:space="preserve"> производится в пределах бюджетных ассигнований, предусмотренных на эти цели в бюджете муниципального образования на соответствующий финансовый год, путем внесения изменений в настоящее Положение</w:t>
      </w:r>
      <w:r w:rsidR="00582D35" w:rsidRPr="009F0F0B">
        <w:rPr>
          <w:sz w:val="24"/>
          <w:szCs w:val="24"/>
        </w:rPr>
        <w:t>.</w:t>
      </w:r>
    </w:p>
    <w:p w:rsidR="007A4038" w:rsidRPr="009F0F0B" w:rsidRDefault="002E12DE" w:rsidP="009F0F0B">
      <w:pPr>
        <w:ind w:firstLine="709"/>
        <w:jc w:val="both"/>
        <w:rPr>
          <w:sz w:val="24"/>
          <w:szCs w:val="24"/>
        </w:rPr>
      </w:pPr>
      <w:r w:rsidRPr="009F0F0B">
        <w:rPr>
          <w:sz w:val="24"/>
          <w:szCs w:val="24"/>
        </w:rPr>
        <w:t>2.4.</w:t>
      </w:r>
      <w:r w:rsidR="00717E06" w:rsidRPr="009F0F0B">
        <w:rPr>
          <w:sz w:val="24"/>
          <w:szCs w:val="24"/>
        </w:rPr>
        <w:t xml:space="preserve"> </w:t>
      </w:r>
      <w:r w:rsidR="00F23F83" w:rsidRPr="009F0F0B">
        <w:rPr>
          <w:sz w:val="24"/>
          <w:szCs w:val="24"/>
        </w:rPr>
        <w:t>Водителю</w:t>
      </w:r>
      <w:r w:rsidR="00717E06" w:rsidRPr="009F0F0B">
        <w:rPr>
          <w:sz w:val="24"/>
          <w:szCs w:val="24"/>
        </w:rPr>
        <w:t xml:space="preserve"> устанавливаются следующие компенс</w:t>
      </w:r>
      <w:r w:rsidR="00DE3E08" w:rsidRPr="009F0F0B">
        <w:rPr>
          <w:sz w:val="24"/>
          <w:szCs w:val="24"/>
        </w:rPr>
        <w:t>ационные и стимулирующие и иные выплаты</w:t>
      </w:r>
      <w:r w:rsidR="00717E06" w:rsidRPr="009F0F0B">
        <w:rPr>
          <w:sz w:val="24"/>
          <w:szCs w:val="24"/>
        </w:rPr>
        <w:t>:</w:t>
      </w:r>
    </w:p>
    <w:p w:rsidR="00717E06" w:rsidRPr="009F0F0B" w:rsidRDefault="00DE3E08" w:rsidP="009F0F0B">
      <w:pPr>
        <w:ind w:firstLine="709"/>
        <w:jc w:val="both"/>
        <w:rPr>
          <w:color w:val="FF0000"/>
          <w:sz w:val="24"/>
          <w:szCs w:val="24"/>
        </w:rPr>
      </w:pPr>
      <w:r w:rsidRPr="009F0F0B">
        <w:rPr>
          <w:sz w:val="24"/>
          <w:szCs w:val="24"/>
        </w:rPr>
        <w:t>1</w:t>
      </w:r>
      <w:r w:rsidR="00717E06" w:rsidRPr="009F0F0B">
        <w:rPr>
          <w:sz w:val="24"/>
          <w:szCs w:val="24"/>
        </w:rPr>
        <w:t xml:space="preserve">) </w:t>
      </w:r>
      <w:r w:rsidR="00DD76C5" w:rsidRPr="009F0F0B">
        <w:rPr>
          <w:sz w:val="24"/>
          <w:szCs w:val="24"/>
        </w:rPr>
        <w:t>ежемесячное денежное поощрение - в размере от 1 до 1,5 должностного оклада, - производится в порядке и на ус</w:t>
      </w:r>
      <w:r w:rsidR="006755A7" w:rsidRPr="009F0F0B">
        <w:rPr>
          <w:sz w:val="24"/>
          <w:szCs w:val="24"/>
        </w:rPr>
        <w:t>ловиях, установленных разделом 3</w:t>
      </w:r>
      <w:r w:rsidR="00DD76C5" w:rsidRPr="009F0F0B">
        <w:rPr>
          <w:sz w:val="24"/>
          <w:szCs w:val="24"/>
        </w:rPr>
        <w:t xml:space="preserve"> настоящего Положения</w:t>
      </w:r>
      <w:r w:rsidR="00DD76C5" w:rsidRPr="009F0F0B">
        <w:rPr>
          <w:color w:val="FF0000"/>
          <w:sz w:val="24"/>
          <w:szCs w:val="24"/>
        </w:rPr>
        <w:t>;</w:t>
      </w:r>
    </w:p>
    <w:p w:rsidR="00717E06" w:rsidRPr="009F0F0B" w:rsidRDefault="00DE3E08" w:rsidP="009F0F0B">
      <w:pPr>
        <w:ind w:firstLine="709"/>
        <w:jc w:val="both"/>
        <w:rPr>
          <w:sz w:val="24"/>
          <w:szCs w:val="24"/>
        </w:rPr>
      </w:pPr>
      <w:r w:rsidRPr="009F0F0B">
        <w:rPr>
          <w:sz w:val="24"/>
          <w:szCs w:val="24"/>
        </w:rPr>
        <w:t>2</w:t>
      </w:r>
      <w:r w:rsidR="00717E06" w:rsidRPr="009F0F0B">
        <w:rPr>
          <w:sz w:val="24"/>
          <w:szCs w:val="24"/>
        </w:rPr>
        <w:t>) ежемесячная надбавка за сложность, напряженность и высокие д</w:t>
      </w:r>
      <w:r w:rsidR="0057261D" w:rsidRPr="009F0F0B">
        <w:rPr>
          <w:sz w:val="24"/>
          <w:szCs w:val="24"/>
        </w:rPr>
        <w:t>остижения в труде</w:t>
      </w:r>
      <w:r w:rsidR="004920DB" w:rsidRPr="009F0F0B">
        <w:rPr>
          <w:sz w:val="24"/>
          <w:szCs w:val="24"/>
        </w:rPr>
        <w:t xml:space="preserve"> -</w:t>
      </w:r>
      <w:r w:rsidR="00C2678C" w:rsidRPr="009F0F0B">
        <w:rPr>
          <w:sz w:val="24"/>
          <w:szCs w:val="24"/>
        </w:rPr>
        <w:t xml:space="preserve"> в размере, порядке и ус</w:t>
      </w:r>
      <w:r w:rsidR="006755A7" w:rsidRPr="009F0F0B">
        <w:rPr>
          <w:sz w:val="24"/>
          <w:szCs w:val="24"/>
        </w:rPr>
        <w:t>ловиях, установленных разделом 4</w:t>
      </w:r>
      <w:r w:rsidR="00C2678C" w:rsidRPr="009F0F0B">
        <w:rPr>
          <w:sz w:val="24"/>
          <w:szCs w:val="24"/>
        </w:rPr>
        <w:t xml:space="preserve"> настоящего Положения</w:t>
      </w:r>
      <w:r w:rsidR="00717E06" w:rsidRPr="009F0F0B">
        <w:rPr>
          <w:sz w:val="24"/>
          <w:szCs w:val="24"/>
        </w:rPr>
        <w:t>;</w:t>
      </w:r>
    </w:p>
    <w:p w:rsidR="004920DB" w:rsidRPr="009F0F0B" w:rsidRDefault="002E12DE" w:rsidP="009F0F0B">
      <w:pPr>
        <w:ind w:firstLine="709"/>
        <w:jc w:val="both"/>
        <w:rPr>
          <w:sz w:val="24"/>
          <w:szCs w:val="24"/>
        </w:rPr>
      </w:pPr>
      <w:r w:rsidRPr="009F0F0B">
        <w:rPr>
          <w:sz w:val="24"/>
          <w:szCs w:val="24"/>
        </w:rPr>
        <w:t>3</w:t>
      </w:r>
      <w:r w:rsidR="004920DB" w:rsidRPr="009F0F0B">
        <w:rPr>
          <w:sz w:val="24"/>
          <w:szCs w:val="24"/>
        </w:rPr>
        <w:t>) премии, в размере, порядке и ус</w:t>
      </w:r>
      <w:r w:rsidR="006755A7" w:rsidRPr="009F0F0B">
        <w:rPr>
          <w:sz w:val="24"/>
          <w:szCs w:val="24"/>
        </w:rPr>
        <w:t>ловиях, установленных разделом 5</w:t>
      </w:r>
      <w:r w:rsidR="004920DB" w:rsidRPr="009F0F0B">
        <w:rPr>
          <w:sz w:val="24"/>
          <w:szCs w:val="24"/>
        </w:rPr>
        <w:t xml:space="preserve"> настоящего Положения;</w:t>
      </w:r>
    </w:p>
    <w:p w:rsidR="004920DB" w:rsidRPr="009F0F0B" w:rsidRDefault="002E12DE" w:rsidP="009F0F0B">
      <w:pPr>
        <w:ind w:firstLine="709"/>
        <w:jc w:val="both"/>
        <w:rPr>
          <w:sz w:val="24"/>
          <w:szCs w:val="24"/>
        </w:rPr>
      </w:pPr>
      <w:r w:rsidRPr="009F0F0B">
        <w:rPr>
          <w:sz w:val="24"/>
          <w:szCs w:val="24"/>
        </w:rPr>
        <w:t>4</w:t>
      </w:r>
      <w:r w:rsidR="004920DB" w:rsidRPr="009F0F0B">
        <w:rPr>
          <w:sz w:val="24"/>
          <w:szCs w:val="24"/>
        </w:rPr>
        <w:t>) материальная помощь – в размере, порядке и ус</w:t>
      </w:r>
      <w:r w:rsidR="006755A7" w:rsidRPr="009F0F0B">
        <w:rPr>
          <w:sz w:val="24"/>
          <w:szCs w:val="24"/>
        </w:rPr>
        <w:t>ловиях, установленных разделом 6</w:t>
      </w:r>
      <w:r w:rsidR="004920DB" w:rsidRPr="009F0F0B">
        <w:rPr>
          <w:sz w:val="24"/>
          <w:szCs w:val="24"/>
        </w:rPr>
        <w:t xml:space="preserve"> настоящего Положения;</w:t>
      </w:r>
    </w:p>
    <w:p w:rsidR="004920DB" w:rsidRPr="009F0F0B" w:rsidRDefault="002E12DE" w:rsidP="009F0F0B">
      <w:pPr>
        <w:ind w:firstLine="709"/>
        <w:jc w:val="both"/>
        <w:rPr>
          <w:sz w:val="24"/>
          <w:szCs w:val="24"/>
        </w:rPr>
      </w:pPr>
      <w:r w:rsidRPr="009F0F0B">
        <w:rPr>
          <w:sz w:val="24"/>
          <w:szCs w:val="24"/>
        </w:rPr>
        <w:t>5</w:t>
      </w:r>
      <w:r w:rsidR="004920DB" w:rsidRPr="009F0F0B">
        <w:rPr>
          <w:sz w:val="24"/>
          <w:szCs w:val="24"/>
        </w:rPr>
        <w:t>) единовременная выплата при предоставлении ежегодного оплачиваемого отпуска - в размере, порядке и усл</w:t>
      </w:r>
      <w:r w:rsidR="006755A7" w:rsidRPr="009F0F0B">
        <w:rPr>
          <w:sz w:val="24"/>
          <w:szCs w:val="24"/>
        </w:rPr>
        <w:t>овиях, установленных разделом 7</w:t>
      </w:r>
      <w:r w:rsidR="004920DB" w:rsidRPr="009F0F0B">
        <w:rPr>
          <w:sz w:val="24"/>
          <w:szCs w:val="24"/>
        </w:rPr>
        <w:t xml:space="preserve"> настоящего Положения;</w:t>
      </w:r>
    </w:p>
    <w:p w:rsidR="00A1695A" w:rsidRPr="009F0F0B" w:rsidRDefault="002E12DE" w:rsidP="009F0F0B">
      <w:pPr>
        <w:ind w:firstLine="709"/>
        <w:jc w:val="both"/>
        <w:rPr>
          <w:sz w:val="24"/>
          <w:szCs w:val="24"/>
        </w:rPr>
      </w:pPr>
      <w:r w:rsidRPr="009F0F0B">
        <w:rPr>
          <w:sz w:val="24"/>
          <w:szCs w:val="24"/>
        </w:rPr>
        <w:t>6</w:t>
      </w:r>
      <w:r w:rsidR="004920DB" w:rsidRPr="009F0F0B">
        <w:rPr>
          <w:sz w:val="24"/>
          <w:szCs w:val="24"/>
        </w:rPr>
        <w:t>) иные выплаты, предусмотренные федеральными законами и иными правовыми актами Российской Федерации.</w:t>
      </w:r>
    </w:p>
    <w:p w:rsidR="002E12DE" w:rsidRPr="009F0F0B" w:rsidRDefault="002E12DE" w:rsidP="009F0F0B">
      <w:pPr>
        <w:ind w:firstLine="709"/>
        <w:jc w:val="both"/>
        <w:rPr>
          <w:sz w:val="24"/>
          <w:szCs w:val="24"/>
        </w:rPr>
      </w:pPr>
      <w:r w:rsidRPr="009F0F0B">
        <w:rPr>
          <w:sz w:val="24"/>
          <w:szCs w:val="24"/>
        </w:rPr>
        <w:t>2</w:t>
      </w:r>
      <w:r w:rsidR="00220CE9" w:rsidRPr="009F0F0B">
        <w:rPr>
          <w:sz w:val="24"/>
          <w:szCs w:val="24"/>
        </w:rPr>
        <w:t>.5</w:t>
      </w:r>
      <w:r w:rsidRPr="009F0F0B">
        <w:rPr>
          <w:sz w:val="24"/>
          <w:szCs w:val="24"/>
        </w:rPr>
        <w:t xml:space="preserve">. Районный коэффициент и процентная надбавка к заработной </w:t>
      </w:r>
      <w:r w:rsidR="00220CE9" w:rsidRPr="009F0F0B">
        <w:rPr>
          <w:sz w:val="24"/>
          <w:szCs w:val="24"/>
        </w:rPr>
        <w:t>водителя</w:t>
      </w:r>
      <w:r w:rsidRPr="009F0F0B">
        <w:rPr>
          <w:sz w:val="24"/>
          <w:szCs w:val="24"/>
        </w:rPr>
        <w:t xml:space="preserve">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2E12DE" w:rsidRPr="009F0F0B" w:rsidRDefault="002E12DE" w:rsidP="009F0F0B">
      <w:pPr>
        <w:ind w:firstLine="709"/>
        <w:jc w:val="both"/>
        <w:rPr>
          <w:sz w:val="24"/>
          <w:szCs w:val="24"/>
        </w:rPr>
      </w:pPr>
      <w:r w:rsidRPr="009F0F0B">
        <w:rPr>
          <w:sz w:val="24"/>
          <w:szCs w:val="24"/>
        </w:rPr>
        <w:t>2</w:t>
      </w:r>
      <w:r w:rsidR="00220CE9" w:rsidRPr="009F0F0B">
        <w:rPr>
          <w:sz w:val="24"/>
          <w:szCs w:val="24"/>
        </w:rPr>
        <w:t>.6</w:t>
      </w:r>
      <w:r w:rsidRPr="009F0F0B">
        <w:rPr>
          <w:sz w:val="24"/>
          <w:szCs w:val="24"/>
        </w:rPr>
        <w:t xml:space="preserve">.Фонд оплаты труда </w:t>
      </w:r>
      <w:r w:rsidR="00220CE9" w:rsidRPr="009F0F0B">
        <w:rPr>
          <w:sz w:val="24"/>
          <w:szCs w:val="24"/>
        </w:rPr>
        <w:t>водителя</w:t>
      </w:r>
      <w:r w:rsidRPr="009F0F0B">
        <w:rPr>
          <w:sz w:val="24"/>
          <w:szCs w:val="24"/>
        </w:rPr>
        <w:t xml:space="preserve">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AF276C" w:rsidRPr="009F0F0B" w:rsidRDefault="00AF276C" w:rsidP="009F0F0B">
      <w:pPr>
        <w:ind w:firstLine="709"/>
        <w:jc w:val="both"/>
        <w:rPr>
          <w:sz w:val="24"/>
          <w:szCs w:val="24"/>
        </w:rPr>
      </w:pPr>
    </w:p>
    <w:p w:rsidR="00B16CB6" w:rsidRPr="009F0F0B" w:rsidRDefault="00B16CB6" w:rsidP="009F0F0B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CD53AB" w:rsidRPr="009F0F0B" w:rsidRDefault="00CD53AB" w:rsidP="009F0F0B">
      <w:pPr>
        <w:shd w:val="clear" w:color="auto" w:fill="FFFFFF"/>
        <w:ind w:firstLine="709"/>
        <w:jc w:val="both"/>
        <w:textAlignment w:val="baseline"/>
        <w:outlineLvl w:val="2"/>
        <w:rPr>
          <w:caps/>
          <w:sz w:val="24"/>
          <w:szCs w:val="24"/>
        </w:rPr>
      </w:pPr>
    </w:p>
    <w:p w:rsidR="00B16CB6" w:rsidRPr="009F0F0B" w:rsidRDefault="002E12DE" w:rsidP="009F0F0B">
      <w:pPr>
        <w:shd w:val="clear" w:color="auto" w:fill="FFFFFF"/>
        <w:ind w:firstLine="709"/>
        <w:jc w:val="both"/>
        <w:textAlignment w:val="baseline"/>
        <w:outlineLvl w:val="2"/>
        <w:rPr>
          <w:caps/>
          <w:color w:val="4C4C4C"/>
          <w:spacing w:val="2"/>
          <w:sz w:val="24"/>
          <w:szCs w:val="24"/>
        </w:rPr>
      </w:pPr>
      <w:r w:rsidRPr="009F0F0B">
        <w:rPr>
          <w:caps/>
          <w:sz w:val="24"/>
          <w:szCs w:val="24"/>
        </w:rPr>
        <w:t xml:space="preserve">                </w:t>
      </w:r>
      <w:r w:rsidRPr="009F0F0B">
        <w:rPr>
          <w:caps/>
          <w:sz w:val="24"/>
          <w:szCs w:val="24"/>
          <w:lang w:val="en-US"/>
        </w:rPr>
        <w:t>III</w:t>
      </w:r>
      <w:r w:rsidR="00975DF6" w:rsidRPr="009F0F0B">
        <w:rPr>
          <w:caps/>
          <w:sz w:val="24"/>
          <w:szCs w:val="24"/>
        </w:rPr>
        <w:t>.</w:t>
      </w:r>
      <w:r w:rsidR="001C27E5" w:rsidRPr="009F0F0B">
        <w:rPr>
          <w:caps/>
          <w:sz w:val="24"/>
          <w:szCs w:val="24"/>
        </w:rPr>
        <w:t xml:space="preserve"> </w:t>
      </w:r>
      <w:r w:rsidR="004E15F5" w:rsidRPr="009F0F0B">
        <w:rPr>
          <w:caps/>
          <w:color w:val="4C4C4C"/>
          <w:spacing w:val="2"/>
          <w:sz w:val="24"/>
          <w:szCs w:val="24"/>
        </w:rPr>
        <w:t>Порядок установления</w:t>
      </w:r>
      <w:r w:rsidR="00B16CB6" w:rsidRPr="009F0F0B">
        <w:rPr>
          <w:caps/>
          <w:color w:val="4C4C4C"/>
          <w:spacing w:val="2"/>
          <w:sz w:val="24"/>
          <w:szCs w:val="24"/>
        </w:rPr>
        <w:t xml:space="preserve"> и ВЫПЛАТЫ</w:t>
      </w:r>
      <w:r w:rsidR="004E15F5" w:rsidRPr="009F0F0B">
        <w:rPr>
          <w:caps/>
          <w:color w:val="4C4C4C"/>
          <w:spacing w:val="2"/>
          <w:sz w:val="24"/>
          <w:szCs w:val="24"/>
        </w:rPr>
        <w:t xml:space="preserve"> ежемесячного </w:t>
      </w:r>
    </w:p>
    <w:p w:rsidR="004E15F5" w:rsidRPr="009F0F0B" w:rsidRDefault="004E15F5" w:rsidP="009F0F0B">
      <w:pPr>
        <w:shd w:val="clear" w:color="auto" w:fill="FFFFFF"/>
        <w:ind w:firstLine="709"/>
        <w:jc w:val="both"/>
        <w:textAlignment w:val="baseline"/>
        <w:outlineLvl w:val="2"/>
        <w:rPr>
          <w:caps/>
          <w:sz w:val="24"/>
          <w:szCs w:val="24"/>
        </w:rPr>
      </w:pPr>
      <w:r w:rsidRPr="009F0F0B">
        <w:rPr>
          <w:caps/>
          <w:color w:val="4C4C4C"/>
          <w:spacing w:val="2"/>
          <w:sz w:val="24"/>
          <w:szCs w:val="24"/>
        </w:rPr>
        <w:t>денежного поощрения</w:t>
      </w:r>
    </w:p>
    <w:p w:rsidR="00220CE9" w:rsidRPr="009F0F0B" w:rsidRDefault="004E15F5" w:rsidP="009F0F0B">
      <w:pPr>
        <w:ind w:firstLine="709"/>
        <w:jc w:val="both"/>
        <w:rPr>
          <w:sz w:val="24"/>
          <w:szCs w:val="24"/>
        </w:rPr>
      </w:pPr>
      <w:r w:rsidRPr="009F0F0B">
        <w:rPr>
          <w:caps/>
          <w:sz w:val="24"/>
          <w:szCs w:val="24"/>
        </w:rPr>
        <w:br/>
      </w:r>
      <w:r w:rsidR="00220CE9" w:rsidRPr="009F0F0B">
        <w:rPr>
          <w:sz w:val="24"/>
          <w:szCs w:val="24"/>
        </w:rPr>
        <w:t>3.1. Размер ежемесячного денежного поощрения устанавливается за:</w:t>
      </w:r>
    </w:p>
    <w:p w:rsidR="00220CE9" w:rsidRPr="009F0F0B" w:rsidRDefault="00220CE9" w:rsidP="009F0F0B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 w:rsidRPr="009F0F0B">
        <w:rPr>
          <w:sz w:val="24"/>
          <w:szCs w:val="24"/>
        </w:rPr>
        <w:t>-своевременное, добросовестное, качественное выполнение должностных обязанностей, предусмотренных трудовым договором, должностной инструкцией;</w:t>
      </w:r>
    </w:p>
    <w:p w:rsidR="00220CE9" w:rsidRPr="009F0F0B" w:rsidRDefault="009F0F0B" w:rsidP="009F0F0B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0CE9" w:rsidRPr="009F0F0B">
        <w:rPr>
          <w:sz w:val="24"/>
          <w:szCs w:val="24"/>
        </w:rPr>
        <w:t>своевременное исполнение (в пределах своих должностных обязанностей) распоряжений и поручений представителем нанимателя (работодателя);</w:t>
      </w:r>
    </w:p>
    <w:p w:rsidR="00220CE9" w:rsidRPr="009F0F0B" w:rsidRDefault="009F0F0B" w:rsidP="009F0F0B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0CE9" w:rsidRPr="009F0F0B">
        <w:rPr>
          <w:sz w:val="24"/>
          <w:szCs w:val="24"/>
        </w:rPr>
        <w:t>соблюдение правил внутреннего трудового распорядка.</w:t>
      </w:r>
    </w:p>
    <w:p w:rsidR="00220CE9" w:rsidRPr="009F0F0B" w:rsidRDefault="00220CE9" w:rsidP="009F0F0B">
      <w:pPr>
        <w:ind w:firstLine="709"/>
        <w:jc w:val="both"/>
        <w:rPr>
          <w:sz w:val="24"/>
          <w:szCs w:val="24"/>
        </w:rPr>
      </w:pPr>
      <w:r w:rsidRPr="009F0F0B">
        <w:rPr>
          <w:sz w:val="24"/>
          <w:szCs w:val="24"/>
        </w:rPr>
        <w:t>3.2. Размер ежемесячного денежного поощрения определяется кратно размеру должностного оклада.</w:t>
      </w:r>
      <w:r w:rsidRPr="009F0F0B">
        <w:rPr>
          <w:sz w:val="24"/>
          <w:szCs w:val="24"/>
        </w:rPr>
        <w:tab/>
      </w:r>
    </w:p>
    <w:p w:rsidR="00220CE9" w:rsidRPr="009F0F0B" w:rsidRDefault="00220CE9" w:rsidP="009F0F0B">
      <w:pPr>
        <w:ind w:firstLine="709"/>
        <w:jc w:val="both"/>
        <w:rPr>
          <w:sz w:val="24"/>
          <w:szCs w:val="24"/>
        </w:rPr>
      </w:pPr>
      <w:r w:rsidRPr="009F0F0B">
        <w:rPr>
          <w:sz w:val="24"/>
          <w:szCs w:val="24"/>
        </w:rPr>
        <w:t>3.3 Конкретный размер ежемесячного денежного поощрения определяется с учетом необходимости соблюдения Указа Губернатора Иркутской области от 08.11.2018г. № 231-УГ «О дифференциации заработной платы работников государственных и  муниципальных учреждений Иркутской области», приказа министерства труда и занятости Иркутской области от 30.11.2018 г. № 66-мпр «Об установлении рекомендуемых минимальных размеров дифференциации заработной платы и рекомендуемых минимальных размеров окладов (должностных окладов), ставок заработной платы работников государственных учреждений Иркутской области».</w:t>
      </w:r>
    </w:p>
    <w:p w:rsidR="00220CE9" w:rsidRPr="009F0F0B" w:rsidRDefault="00220CE9" w:rsidP="009F0F0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0F0B">
        <w:rPr>
          <w:sz w:val="24"/>
          <w:szCs w:val="24"/>
        </w:rPr>
        <w:t>3.4.</w:t>
      </w:r>
      <w:r w:rsidR="009F0F0B">
        <w:rPr>
          <w:sz w:val="24"/>
          <w:szCs w:val="24"/>
        </w:rPr>
        <w:t xml:space="preserve"> </w:t>
      </w:r>
      <w:r w:rsidRPr="009F0F0B">
        <w:rPr>
          <w:sz w:val="24"/>
          <w:szCs w:val="24"/>
        </w:rPr>
        <w:t xml:space="preserve">Снижение размера ежемесячного денежного поощрения производится на основании распоряжения председателя Думы. Конкретный размер снижения ежемесячного денежного поощрения производится </w:t>
      </w:r>
      <w:r w:rsidRPr="009F0F0B">
        <w:rPr>
          <w:color w:val="26282F"/>
          <w:sz w:val="24"/>
          <w:szCs w:val="24"/>
        </w:rPr>
        <w:t>по следующим основаниям:</w:t>
      </w:r>
    </w:p>
    <w:p w:rsidR="00220CE9" w:rsidRPr="009F0F0B" w:rsidRDefault="00220CE9" w:rsidP="009F0F0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210"/>
        <w:gridCol w:w="2552"/>
      </w:tblGrid>
      <w:tr w:rsidR="00220CE9" w:rsidRPr="009F0F0B" w:rsidTr="001C6B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E9" w:rsidRPr="009F0F0B" w:rsidRDefault="00220CE9" w:rsidP="009F0F0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F0F0B">
              <w:rPr>
                <w:sz w:val="24"/>
                <w:szCs w:val="24"/>
              </w:rPr>
              <w:t>N п/п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E9" w:rsidRPr="009F0F0B" w:rsidRDefault="00220CE9" w:rsidP="009F0F0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F0F0B">
              <w:rPr>
                <w:sz w:val="24"/>
                <w:szCs w:val="24"/>
              </w:rPr>
              <w:t>Основание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E9" w:rsidRPr="009F0F0B" w:rsidRDefault="00220CE9" w:rsidP="009F0F0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F0F0B">
              <w:rPr>
                <w:sz w:val="24"/>
                <w:szCs w:val="24"/>
              </w:rPr>
              <w:t>На % ежемесячного денежного поощрения (min - max)</w:t>
            </w:r>
          </w:p>
        </w:tc>
      </w:tr>
      <w:tr w:rsidR="00220CE9" w:rsidRPr="009F0F0B" w:rsidTr="001C6B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E9" w:rsidRPr="009F0F0B" w:rsidRDefault="00220CE9" w:rsidP="009F0F0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F0F0B">
              <w:rPr>
                <w:sz w:val="24"/>
                <w:szCs w:val="24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E9" w:rsidRPr="009F0F0B" w:rsidRDefault="00220CE9" w:rsidP="009F0F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0F0B">
              <w:rPr>
                <w:sz w:val="24"/>
                <w:szCs w:val="24"/>
              </w:rPr>
              <w:t>Несвоевременное или не качественное выполнение обязанностей, предусмотренных трудовым договором, должностной инструкцией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E9" w:rsidRPr="009F0F0B" w:rsidRDefault="00220CE9" w:rsidP="009F0F0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F0F0B">
              <w:rPr>
                <w:sz w:val="24"/>
                <w:szCs w:val="24"/>
              </w:rPr>
              <w:t>5% - 50 %</w:t>
            </w:r>
          </w:p>
        </w:tc>
      </w:tr>
      <w:tr w:rsidR="00220CE9" w:rsidRPr="009F0F0B" w:rsidTr="001C6B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E9" w:rsidRPr="009F0F0B" w:rsidRDefault="00220CE9" w:rsidP="009F0F0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F0F0B">
              <w:rPr>
                <w:sz w:val="24"/>
                <w:szCs w:val="24"/>
              </w:rPr>
              <w:t>2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E9" w:rsidRPr="009F0F0B" w:rsidRDefault="00220CE9" w:rsidP="009F0F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0F0B">
              <w:rPr>
                <w:sz w:val="24"/>
                <w:szCs w:val="24"/>
              </w:rPr>
              <w:t>Несвоевременное или некачественное выполнение заданий, приказов, распоряжений непосредственного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E9" w:rsidRPr="009F0F0B" w:rsidRDefault="00220CE9" w:rsidP="009F0F0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F0F0B">
              <w:rPr>
                <w:sz w:val="24"/>
                <w:szCs w:val="24"/>
              </w:rPr>
              <w:t>5 % - 50 %</w:t>
            </w:r>
          </w:p>
        </w:tc>
      </w:tr>
      <w:tr w:rsidR="00220CE9" w:rsidRPr="009F0F0B" w:rsidTr="001C6B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E9" w:rsidRPr="009F0F0B" w:rsidRDefault="00220CE9" w:rsidP="009F0F0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F0F0B">
              <w:rPr>
                <w:sz w:val="24"/>
                <w:szCs w:val="24"/>
              </w:rPr>
              <w:t>3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E9" w:rsidRPr="009F0F0B" w:rsidRDefault="00220CE9" w:rsidP="009F0F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0F0B">
              <w:rPr>
                <w:sz w:val="24"/>
                <w:szCs w:val="24"/>
              </w:rPr>
              <w:t>Не выполнение мероприятий, предусмотренных планом работы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E9" w:rsidRPr="009F0F0B" w:rsidRDefault="00220CE9" w:rsidP="009F0F0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F0F0B">
              <w:rPr>
                <w:sz w:val="24"/>
                <w:szCs w:val="24"/>
              </w:rPr>
              <w:t>5 % - 50 %</w:t>
            </w:r>
          </w:p>
        </w:tc>
      </w:tr>
      <w:tr w:rsidR="00220CE9" w:rsidRPr="009F0F0B" w:rsidTr="001C6B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E9" w:rsidRPr="009F0F0B" w:rsidRDefault="00220CE9" w:rsidP="009F0F0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F0F0B">
              <w:rPr>
                <w:sz w:val="24"/>
                <w:szCs w:val="24"/>
              </w:rPr>
              <w:t>4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E9" w:rsidRPr="009F0F0B" w:rsidRDefault="00220CE9" w:rsidP="009F0F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0F0B">
              <w:rPr>
                <w:sz w:val="24"/>
                <w:szCs w:val="24"/>
              </w:rPr>
              <w:t>Нарушение сроков ответов на письма, жалобы и иные документы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E9" w:rsidRPr="009F0F0B" w:rsidRDefault="00220CE9" w:rsidP="009F0F0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F0F0B">
              <w:rPr>
                <w:sz w:val="24"/>
                <w:szCs w:val="24"/>
              </w:rPr>
              <w:t>5 % - 30 %</w:t>
            </w:r>
          </w:p>
        </w:tc>
      </w:tr>
      <w:tr w:rsidR="00220CE9" w:rsidRPr="009F0F0B" w:rsidTr="001C6B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E9" w:rsidRPr="009F0F0B" w:rsidRDefault="00220CE9" w:rsidP="009F0F0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F0F0B">
              <w:rPr>
                <w:sz w:val="24"/>
                <w:szCs w:val="24"/>
              </w:rPr>
              <w:t>5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E9" w:rsidRPr="009F0F0B" w:rsidRDefault="00220CE9" w:rsidP="009F0F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0F0B">
              <w:rPr>
                <w:sz w:val="24"/>
                <w:szCs w:val="24"/>
              </w:rPr>
              <w:t>Не соблюдение сроков предоставления установленной отчетности или не качественное ее предоставление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E9" w:rsidRPr="009F0F0B" w:rsidRDefault="00220CE9" w:rsidP="009F0F0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F0F0B">
              <w:rPr>
                <w:sz w:val="24"/>
                <w:szCs w:val="24"/>
              </w:rPr>
              <w:t>5 % - 50 %</w:t>
            </w:r>
          </w:p>
        </w:tc>
      </w:tr>
      <w:tr w:rsidR="00220CE9" w:rsidRPr="009F0F0B" w:rsidTr="001C6B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E9" w:rsidRPr="009F0F0B" w:rsidRDefault="00220CE9" w:rsidP="009F0F0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F0F0B">
              <w:rPr>
                <w:sz w:val="24"/>
                <w:szCs w:val="24"/>
              </w:rPr>
              <w:t>6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E9" w:rsidRPr="009F0F0B" w:rsidRDefault="00220CE9" w:rsidP="009F0F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0F0B">
              <w:rPr>
                <w:sz w:val="24"/>
                <w:szCs w:val="24"/>
              </w:rPr>
              <w:t>Нарушение правил внутреннего трудового распорядка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E9" w:rsidRPr="009F0F0B" w:rsidRDefault="00220CE9" w:rsidP="009F0F0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F0F0B">
              <w:rPr>
                <w:sz w:val="24"/>
                <w:szCs w:val="24"/>
              </w:rPr>
              <w:t>5 % - 60 %</w:t>
            </w:r>
          </w:p>
        </w:tc>
      </w:tr>
      <w:tr w:rsidR="00220CE9" w:rsidRPr="009F0F0B" w:rsidTr="001C6B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E9" w:rsidRPr="009F0F0B" w:rsidRDefault="00220CE9" w:rsidP="009F0F0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F0F0B">
              <w:rPr>
                <w:sz w:val="24"/>
                <w:szCs w:val="24"/>
              </w:rPr>
              <w:t>7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E9" w:rsidRPr="009F0F0B" w:rsidRDefault="00220CE9" w:rsidP="009F0F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0F0B">
              <w:rPr>
                <w:sz w:val="24"/>
                <w:szCs w:val="24"/>
              </w:rPr>
              <w:t>Нарушение применения федерального, областного законодательства, муниципальных правовых актов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E9" w:rsidRPr="009F0F0B" w:rsidRDefault="00220CE9" w:rsidP="009F0F0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F0F0B">
              <w:rPr>
                <w:sz w:val="24"/>
                <w:szCs w:val="24"/>
              </w:rPr>
              <w:t>5 % - 80 %</w:t>
            </w:r>
          </w:p>
        </w:tc>
      </w:tr>
      <w:tr w:rsidR="00220CE9" w:rsidRPr="009F0F0B" w:rsidTr="001C6B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E9" w:rsidRPr="009F0F0B" w:rsidRDefault="00220CE9" w:rsidP="009F0F0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F0F0B">
              <w:rPr>
                <w:sz w:val="24"/>
                <w:szCs w:val="24"/>
              </w:rPr>
              <w:t>8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E9" w:rsidRPr="009F0F0B" w:rsidRDefault="00220CE9" w:rsidP="009F0F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0F0B">
              <w:rPr>
                <w:sz w:val="24"/>
                <w:szCs w:val="24"/>
              </w:rPr>
              <w:t>Некорректное, грубое отношение к посетителям, коллегам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E9" w:rsidRPr="009F0F0B" w:rsidRDefault="00220CE9" w:rsidP="009F0F0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F0F0B">
              <w:rPr>
                <w:sz w:val="24"/>
                <w:szCs w:val="24"/>
              </w:rPr>
              <w:t>5 % - 100 %</w:t>
            </w:r>
          </w:p>
        </w:tc>
      </w:tr>
      <w:tr w:rsidR="00220CE9" w:rsidRPr="009F0F0B" w:rsidTr="001C6B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E9" w:rsidRPr="009F0F0B" w:rsidRDefault="00220CE9" w:rsidP="009F0F0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F0F0B">
              <w:rPr>
                <w:sz w:val="24"/>
                <w:szCs w:val="24"/>
              </w:rPr>
              <w:t>9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E9" w:rsidRPr="009F0F0B" w:rsidRDefault="00220CE9" w:rsidP="009F0F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0F0B">
              <w:rPr>
                <w:sz w:val="24"/>
                <w:szCs w:val="24"/>
              </w:rPr>
              <w:t>Наличие обоснованных жалоб граждан на работника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E9" w:rsidRPr="009F0F0B" w:rsidRDefault="00220CE9" w:rsidP="009F0F0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F0F0B">
              <w:rPr>
                <w:sz w:val="24"/>
                <w:szCs w:val="24"/>
              </w:rPr>
              <w:t>5 % - 50%</w:t>
            </w:r>
          </w:p>
        </w:tc>
      </w:tr>
      <w:tr w:rsidR="00220CE9" w:rsidRPr="009F0F0B" w:rsidTr="001C6B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E9" w:rsidRPr="009F0F0B" w:rsidRDefault="0059642E" w:rsidP="009F0F0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E9" w:rsidRPr="009F0F0B" w:rsidRDefault="00220CE9" w:rsidP="009F0F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0F0B">
              <w:rPr>
                <w:sz w:val="24"/>
                <w:szCs w:val="24"/>
              </w:rPr>
              <w:t>По результатам проверок контрольно-надзорных органов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E9" w:rsidRPr="009F0F0B" w:rsidRDefault="00220CE9" w:rsidP="009F0F0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F0F0B">
              <w:rPr>
                <w:sz w:val="24"/>
                <w:szCs w:val="24"/>
              </w:rPr>
              <w:t>5 % - 100 %</w:t>
            </w:r>
          </w:p>
        </w:tc>
      </w:tr>
    </w:tbl>
    <w:p w:rsidR="00220CE9" w:rsidRPr="009F0F0B" w:rsidRDefault="00220CE9" w:rsidP="009F0F0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20CE9" w:rsidRPr="009F0F0B" w:rsidRDefault="00220CE9" w:rsidP="009F0F0B">
      <w:pPr>
        <w:ind w:firstLine="709"/>
        <w:jc w:val="both"/>
        <w:rPr>
          <w:sz w:val="24"/>
          <w:szCs w:val="24"/>
        </w:rPr>
      </w:pPr>
      <w:r w:rsidRPr="009F0F0B">
        <w:rPr>
          <w:sz w:val="24"/>
          <w:szCs w:val="24"/>
        </w:rPr>
        <w:t xml:space="preserve"> </w:t>
      </w:r>
      <w:r w:rsidRPr="009F0F0B">
        <w:rPr>
          <w:sz w:val="24"/>
          <w:szCs w:val="24"/>
        </w:rPr>
        <w:tab/>
        <w:t>При наличии указанных оснований, снижение ежемесячного денежного поощрения производится по результатам проведенной служебной проверки, с учетом объяснения работника в письменной форме или акта отказа от объяснения и оформляется распоряжением председателя Думы.</w:t>
      </w:r>
    </w:p>
    <w:p w:rsidR="00220CE9" w:rsidRPr="009F0F0B" w:rsidRDefault="00220CE9" w:rsidP="009F0F0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0F0B">
        <w:rPr>
          <w:sz w:val="24"/>
          <w:szCs w:val="24"/>
        </w:rPr>
        <w:lastRenderedPageBreak/>
        <w:t>3.5. Выплата носит срочный и персонифицированный характер и устанавливается на кратковременный (месяц) либо длительный период и производится на основании распоряжения председателя Думы.</w:t>
      </w:r>
    </w:p>
    <w:p w:rsidR="00256A8B" w:rsidRPr="009F0F0B" w:rsidRDefault="00D52A35" w:rsidP="009F0F0B">
      <w:pPr>
        <w:ind w:firstLine="709"/>
        <w:jc w:val="both"/>
        <w:rPr>
          <w:sz w:val="24"/>
          <w:szCs w:val="24"/>
        </w:rPr>
      </w:pPr>
      <w:r w:rsidRPr="009F0F0B">
        <w:rPr>
          <w:sz w:val="24"/>
          <w:szCs w:val="24"/>
        </w:rPr>
        <w:t>.</w:t>
      </w:r>
    </w:p>
    <w:p w:rsidR="0038464C" w:rsidRPr="009F0F0B" w:rsidRDefault="002E12DE" w:rsidP="009F0F0B">
      <w:pPr>
        <w:shd w:val="clear" w:color="auto" w:fill="FFFFFF"/>
        <w:ind w:firstLine="709"/>
        <w:jc w:val="both"/>
        <w:textAlignment w:val="baseline"/>
        <w:outlineLvl w:val="2"/>
        <w:rPr>
          <w:caps/>
          <w:color w:val="4C4C4C"/>
          <w:spacing w:val="2"/>
          <w:sz w:val="24"/>
          <w:szCs w:val="24"/>
        </w:rPr>
      </w:pPr>
      <w:r w:rsidRPr="009F0F0B">
        <w:rPr>
          <w:caps/>
          <w:sz w:val="24"/>
          <w:szCs w:val="24"/>
          <w:lang w:val="en-US"/>
        </w:rPr>
        <w:t>I</w:t>
      </w:r>
      <w:r w:rsidR="000860EE" w:rsidRPr="009F0F0B">
        <w:rPr>
          <w:caps/>
          <w:sz w:val="24"/>
          <w:szCs w:val="24"/>
          <w:lang w:val="en-US"/>
        </w:rPr>
        <w:t>V</w:t>
      </w:r>
      <w:r w:rsidR="000860EE" w:rsidRPr="009F0F0B">
        <w:rPr>
          <w:caps/>
          <w:sz w:val="24"/>
          <w:szCs w:val="24"/>
        </w:rPr>
        <w:t>.</w:t>
      </w:r>
      <w:r w:rsidR="0038464C" w:rsidRPr="009F0F0B">
        <w:rPr>
          <w:caps/>
          <w:sz w:val="24"/>
          <w:szCs w:val="24"/>
        </w:rPr>
        <w:t xml:space="preserve"> </w:t>
      </w:r>
      <w:r w:rsidR="0038464C" w:rsidRPr="009F0F0B">
        <w:rPr>
          <w:caps/>
          <w:color w:val="4C4C4C"/>
          <w:spacing w:val="2"/>
          <w:sz w:val="24"/>
          <w:szCs w:val="24"/>
        </w:rPr>
        <w:t>Порядок установления ежемесячной надбавки за сложность, напряженность и высокие достижения в труде</w:t>
      </w:r>
    </w:p>
    <w:p w:rsidR="00220CE9" w:rsidRPr="009F0F0B" w:rsidRDefault="0038464C" w:rsidP="009F0F0B">
      <w:pPr>
        <w:ind w:firstLine="709"/>
        <w:jc w:val="both"/>
        <w:rPr>
          <w:sz w:val="24"/>
          <w:szCs w:val="24"/>
        </w:rPr>
      </w:pPr>
      <w:r w:rsidRPr="009F0F0B">
        <w:rPr>
          <w:sz w:val="24"/>
          <w:szCs w:val="24"/>
        </w:rPr>
        <w:br/>
      </w:r>
      <w:r w:rsidR="009F0F0B">
        <w:rPr>
          <w:sz w:val="24"/>
          <w:szCs w:val="24"/>
        </w:rPr>
        <w:t xml:space="preserve"> </w:t>
      </w:r>
      <w:r w:rsidR="00220CE9" w:rsidRPr="009F0F0B">
        <w:rPr>
          <w:sz w:val="24"/>
          <w:szCs w:val="24"/>
        </w:rPr>
        <w:t>4.1. Ежемесячная надбавка за сложность, напряженность и высокие достижения в труде (далее - надбавка) устанавливается водителю за качественное, оперативное выполнение объема работ.</w:t>
      </w:r>
    </w:p>
    <w:p w:rsidR="00220CE9" w:rsidRPr="009F0F0B" w:rsidRDefault="00220CE9" w:rsidP="009F0F0B">
      <w:pPr>
        <w:ind w:firstLine="709"/>
        <w:jc w:val="both"/>
        <w:rPr>
          <w:sz w:val="24"/>
          <w:szCs w:val="24"/>
        </w:rPr>
      </w:pPr>
      <w:r w:rsidRPr="009F0F0B">
        <w:rPr>
          <w:sz w:val="24"/>
          <w:szCs w:val="24"/>
        </w:rPr>
        <w:t>4.2. Надбавка устанавливается в размере до 250 процентов должностного оклада;</w:t>
      </w:r>
    </w:p>
    <w:p w:rsidR="00220CE9" w:rsidRPr="009F0F0B" w:rsidRDefault="00220CE9" w:rsidP="009F0F0B">
      <w:pPr>
        <w:ind w:firstLine="709"/>
        <w:jc w:val="both"/>
        <w:rPr>
          <w:sz w:val="24"/>
          <w:szCs w:val="24"/>
        </w:rPr>
      </w:pPr>
      <w:r w:rsidRPr="009F0F0B">
        <w:rPr>
          <w:sz w:val="24"/>
          <w:szCs w:val="24"/>
        </w:rPr>
        <w:t>4.3. Надбавка носит срочный и персонифицированный характер. Конкретный размер надбавки устанавливается штатным расписанием и указывается в трудовом договоре. При определении размера надбавки учитывается объем,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220CE9" w:rsidRPr="009F0F0B" w:rsidRDefault="00220CE9" w:rsidP="009F0F0B">
      <w:pPr>
        <w:ind w:firstLine="709"/>
        <w:jc w:val="both"/>
        <w:rPr>
          <w:sz w:val="24"/>
          <w:szCs w:val="24"/>
        </w:rPr>
      </w:pPr>
      <w:r w:rsidRPr="009F0F0B">
        <w:rPr>
          <w:sz w:val="24"/>
          <w:szCs w:val="24"/>
        </w:rPr>
        <w:t xml:space="preserve">4.4. При изменении характера работы и (или) функций </w:t>
      </w:r>
      <w:r w:rsidR="0036742E" w:rsidRPr="009F0F0B">
        <w:rPr>
          <w:sz w:val="24"/>
          <w:szCs w:val="24"/>
        </w:rPr>
        <w:t>водителя</w:t>
      </w:r>
      <w:r w:rsidRPr="009F0F0B">
        <w:rPr>
          <w:sz w:val="24"/>
          <w:szCs w:val="24"/>
        </w:rPr>
        <w:t xml:space="preserve"> ежемесячная надбавка может быть изменена в пределах ее размеров.</w:t>
      </w:r>
    </w:p>
    <w:p w:rsidR="00220CE9" w:rsidRPr="009F0F0B" w:rsidRDefault="00220CE9" w:rsidP="009F0F0B">
      <w:pPr>
        <w:ind w:firstLine="709"/>
        <w:jc w:val="both"/>
        <w:rPr>
          <w:sz w:val="24"/>
          <w:szCs w:val="24"/>
        </w:rPr>
      </w:pPr>
      <w:r w:rsidRPr="009F0F0B">
        <w:rPr>
          <w:sz w:val="24"/>
          <w:szCs w:val="24"/>
        </w:rPr>
        <w:t xml:space="preserve">4.5. Для водителей автотранспорта, за командировки и поездки в труднодоступные населенные пункты района устанавливаются следующие дополнительные размеры надбавок: 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696"/>
        <w:gridCol w:w="6231"/>
      </w:tblGrid>
      <w:tr w:rsidR="00220CE9" w:rsidRPr="009F0F0B" w:rsidTr="001C6B5D">
        <w:tc>
          <w:tcPr>
            <w:tcW w:w="1696" w:type="dxa"/>
          </w:tcPr>
          <w:p w:rsidR="00220CE9" w:rsidRPr="009F0F0B" w:rsidRDefault="00220CE9" w:rsidP="009F0F0B">
            <w:pPr>
              <w:ind w:firstLine="709"/>
              <w:jc w:val="both"/>
              <w:rPr>
                <w:rFonts w:eastAsia="Cambria"/>
                <w:sz w:val="24"/>
                <w:szCs w:val="24"/>
                <w:lang w:val="ru-RU"/>
              </w:rPr>
            </w:pPr>
            <w:r w:rsidRPr="009F0F0B">
              <w:rPr>
                <w:rFonts w:eastAsia="Cambria"/>
                <w:sz w:val="24"/>
                <w:szCs w:val="24"/>
                <w:lang w:val="ru-RU"/>
              </w:rPr>
              <w:t>Размер надбавки в %</w:t>
            </w:r>
          </w:p>
        </w:tc>
        <w:tc>
          <w:tcPr>
            <w:tcW w:w="6231" w:type="dxa"/>
          </w:tcPr>
          <w:p w:rsidR="00220CE9" w:rsidRPr="009F0F0B" w:rsidRDefault="00220CE9" w:rsidP="009F0F0B">
            <w:pPr>
              <w:ind w:firstLine="709"/>
              <w:jc w:val="both"/>
              <w:rPr>
                <w:rFonts w:eastAsia="Cambria"/>
                <w:sz w:val="24"/>
                <w:szCs w:val="24"/>
              </w:rPr>
            </w:pPr>
            <w:r w:rsidRPr="009F0F0B">
              <w:rPr>
                <w:rFonts w:eastAsia="Cambria"/>
                <w:sz w:val="24"/>
                <w:szCs w:val="24"/>
              </w:rPr>
              <w:t>Условия выплаты надбавки</w:t>
            </w:r>
          </w:p>
        </w:tc>
      </w:tr>
      <w:tr w:rsidR="00220CE9" w:rsidRPr="009F0F0B" w:rsidTr="001C6B5D">
        <w:tc>
          <w:tcPr>
            <w:tcW w:w="1696" w:type="dxa"/>
          </w:tcPr>
          <w:p w:rsidR="00220CE9" w:rsidRPr="009F0F0B" w:rsidRDefault="00220CE9" w:rsidP="009F0F0B">
            <w:pPr>
              <w:ind w:firstLine="709"/>
              <w:jc w:val="both"/>
              <w:rPr>
                <w:rFonts w:eastAsia="Cambria"/>
                <w:sz w:val="24"/>
                <w:szCs w:val="24"/>
              </w:rPr>
            </w:pPr>
            <w:r w:rsidRPr="009F0F0B">
              <w:rPr>
                <w:rFonts w:eastAsia="Cambria"/>
                <w:sz w:val="24"/>
                <w:szCs w:val="24"/>
              </w:rPr>
              <w:t>72</w:t>
            </w:r>
          </w:p>
        </w:tc>
        <w:tc>
          <w:tcPr>
            <w:tcW w:w="6231" w:type="dxa"/>
          </w:tcPr>
          <w:p w:rsidR="00220CE9" w:rsidRPr="009F0F0B" w:rsidRDefault="00220CE9" w:rsidP="009F0F0B">
            <w:pPr>
              <w:ind w:firstLine="709"/>
              <w:jc w:val="both"/>
              <w:rPr>
                <w:rFonts w:eastAsia="Cambria"/>
                <w:sz w:val="24"/>
                <w:szCs w:val="24"/>
                <w:lang w:val="ru-RU"/>
              </w:rPr>
            </w:pPr>
            <w:r w:rsidRPr="009F0F0B">
              <w:rPr>
                <w:rFonts w:eastAsia="Cambria"/>
                <w:sz w:val="24"/>
                <w:szCs w:val="24"/>
                <w:lang w:val="ru-RU"/>
              </w:rPr>
              <w:t>Девять командировок¹  или поездок² в месяц</w:t>
            </w:r>
          </w:p>
        </w:tc>
      </w:tr>
      <w:tr w:rsidR="00220CE9" w:rsidRPr="009F0F0B" w:rsidTr="001C6B5D">
        <w:trPr>
          <w:trHeight w:val="174"/>
        </w:trPr>
        <w:tc>
          <w:tcPr>
            <w:tcW w:w="1696" w:type="dxa"/>
          </w:tcPr>
          <w:p w:rsidR="00220CE9" w:rsidRPr="009F0F0B" w:rsidRDefault="00220CE9" w:rsidP="009F0F0B">
            <w:pPr>
              <w:ind w:firstLine="709"/>
              <w:jc w:val="both"/>
              <w:rPr>
                <w:rFonts w:eastAsia="Cambria"/>
                <w:sz w:val="24"/>
                <w:szCs w:val="24"/>
              </w:rPr>
            </w:pPr>
            <w:r w:rsidRPr="009F0F0B">
              <w:rPr>
                <w:rFonts w:eastAsia="Cambria"/>
                <w:sz w:val="24"/>
                <w:szCs w:val="24"/>
              </w:rPr>
              <w:t>64</w:t>
            </w:r>
          </w:p>
        </w:tc>
        <w:tc>
          <w:tcPr>
            <w:tcW w:w="6231" w:type="dxa"/>
          </w:tcPr>
          <w:p w:rsidR="00220CE9" w:rsidRPr="009F0F0B" w:rsidRDefault="00220CE9" w:rsidP="009F0F0B">
            <w:pPr>
              <w:ind w:firstLine="709"/>
              <w:jc w:val="both"/>
              <w:rPr>
                <w:rFonts w:eastAsia="Cambria"/>
                <w:sz w:val="24"/>
                <w:szCs w:val="24"/>
                <w:lang w:val="ru-RU"/>
              </w:rPr>
            </w:pPr>
            <w:r w:rsidRPr="009F0F0B">
              <w:rPr>
                <w:rFonts w:eastAsia="Cambria"/>
                <w:sz w:val="24"/>
                <w:szCs w:val="24"/>
                <w:lang w:val="ru-RU"/>
              </w:rPr>
              <w:t>Восемь командировок¹ или поездок² в месяц</w:t>
            </w:r>
          </w:p>
        </w:tc>
      </w:tr>
      <w:tr w:rsidR="00220CE9" w:rsidRPr="009F0F0B" w:rsidTr="001C6B5D">
        <w:tc>
          <w:tcPr>
            <w:tcW w:w="1696" w:type="dxa"/>
          </w:tcPr>
          <w:p w:rsidR="00220CE9" w:rsidRPr="009F0F0B" w:rsidRDefault="00220CE9" w:rsidP="009F0F0B">
            <w:pPr>
              <w:ind w:firstLine="709"/>
              <w:jc w:val="both"/>
              <w:rPr>
                <w:rFonts w:eastAsia="Cambria"/>
                <w:sz w:val="24"/>
                <w:szCs w:val="24"/>
              </w:rPr>
            </w:pPr>
            <w:r w:rsidRPr="009F0F0B">
              <w:rPr>
                <w:rFonts w:eastAsia="Cambria"/>
                <w:sz w:val="24"/>
                <w:szCs w:val="24"/>
              </w:rPr>
              <w:t>56</w:t>
            </w:r>
          </w:p>
        </w:tc>
        <w:tc>
          <w:tcPr>
            <w:tcW w:w="6231" w:type="dxa"/>
          </w:tcPr>
          <w:p w:rsidR="00220CE9" w:rsidRPr="009F0F0B" w:rsidRDefault="00220CE9" w:rsidP="009F0F0B">
            <w:pPr>
              <w:ind w:firstLine="709"/>
              <w:jc w:val="both"/>
              <w:rPr>
                <w:rFonts w:eastAsia="Cambria"/>
                <w:sz w:val="24"/>
                <w:szCs w:val="24"/>
                <w:lang w:val="ru-RU"/>
              </w:rPr>
            </w:pPr>
            <w:r w:rsidRPr="009F0F0B">
              <w:rPr>
                <w:rFonts w:eastAsia="Cambria"/>
                <w:sz w:val="24"/>
                <w:szCs w:val="24"/>
                <w:lang w:val="ru-RU"/>
              </w:rPr>
              <w:t>Семь командировок¹ или поездок² в месяц</w:t>
            </w:r>
          </w:p>
        </w:tc>
      </w:tr>
      <w:tr w:rsidR="00220CE9" w:rsidRPr="009F0F0B" w:rsidTr="001C6B5D">
        <w:tc>
          <w:tcPr>
            <w:tcW w:w="1696" w:type="dxa"/>
          </w:tcPr>
          <w:p w:rsidR="00220CE9" w:rsidRPr="009F0F0B" w:rsidRDefault="00220CE9" w:rsidP="009F0F0B">
            <w:pPr>
              <w:ind w:firstLine="709"/>
              <w:jc w:val="both"/>
              <w:rPr>
                <w:rFonts w:eastAsia="Cambria"/>
                <w:sz w:val="24"/>
                <w:szCs w:val="24"/>
              </w:rPr>
            </w:pPr>
            <w:r w:rsidRPr="009F0F0B">
              <w:rPr>
                <w:rFonts w:eastAsia="Cambria"/>
                <w:sz w:val="24"/>
                <w:szCs w:val="24"/>
              </w:rPr>
              <w:t>48</w:t>
            </w:r>
          </w:p>
        </w:tc>
        <w:tc>
          <w:tcPr>
            <w:tcW w:w="6231" w:type="dxa"/>
          </w:tcPr>
          <w:p w:rsidR="00220CE9" w:rsidRPr="009F0F0B" w:rsidRDefault="00220CE9" w:rsidP="009F0F0B">
            <w:pPr>
              <w:ind w:firstLine="709"/>
              <w:jc w:val="both"/>
              <w:rPr>
                <w:rFonts w:eastAsia="Cambria"/>
                <w:sz w:val="24"/>
                <w:szCs w:val="24"/>
                <w:lang w:val="ru-RU"/>
              </w:rPr>
            </w:pPr>
            <w:r w:rsidRPr="009F0F0B">
              <w:rPr>
                <w:rFonts w:eastAsia="Cambria"/>
                <w:sz w:val="24"/>
                <w:szCs w:val="24"/>
                <w:lang w:val="ru-RU"/>
              </w:rPr>
              <w:t>Шесть командировок¹ или поездок² в месяц</w:t>
            </w:r>
          </w:p>
        </w:tc>
      </w:tr>
      <w:tr w:rsidR="00220CE9" w:rsidRPr="009F0F0B" w:rsidTr="001C6B5D">
        <w:tc>
          <w:tcPr>
            <w:tcW w:w="1696" w:type="dxa"/>
          </w:tcPr>
          <w:p w:rsidR="00220CE9" w:rsidRPr="009F0F0B" w:rsidRDefault="00220CE9" w:rsidP="009F0F0B">
            <w:pPr>
              <w:ind w:firstLine="709"/>
              <w:jc w:val="both"/>
              <w:rPr>
                <w:rFonts w:eastAsia="Cambria"/>
                <w:sz w:val="24"/>
                <w:szCs w:val="24"/>
                <w:lang w:val="ru-RU"/>
              </w:rPr>
            </w:pPr>
            <w:r w:rsidRPr="009F0F0B">
              <w:rPr>
                <w:rFonts w:eastAsia="Cambria"/>
                <w:sz w:val="24"/>
                <w:szCs w:val="24"/>
                <w:lang w:val="ru-RU"/>
              </w:rPr>
              <w:t>40</w:t>
            </w:r>
          </w:p>
        </w:tc>
        <w:tc>
          <w:tcPr>
            <w:tcW w:w="6231" w:type="dxa"/>
          </w:tcPr>
          <w:p w:rsidR="00220CE9" w:rsidRPr="009F0F0B" w:rsidRDefault="00220CE9" w:rsidP="009F0F0B">
            <w:pPr>
              <w:ind w:firstLine="709"/>
              <w:jc w:val="both"/>
              <w:rPr>
                <w:rFonts w:eastAsia="Cambria"/>
                <w:sz w:val="24"/>
                <w:szCs w:val="24"/>
                <w:lang w:val="ru-RU"/>
              </w:rPr>
            </w:pPr>
            <w:r w:rsidRPr="009F0F0B">
              <w:rPr>
                <w:rFonts w:eastAsia="Cambria"/>
                <w:sz w:val="24"/>
                <w:szCs w:val="24"/>
                <w:lang w:val="ru-RU"/>
              </w:rPr>
              <w:t>Пять командировок¹ или поездок² в месяц</w:t>
            </w:r>
          </w:p>
        </w:tc>
      </w:tr>
      <w:tr w:rsidR="00220CE9" w:rsidRPr="009F0F0B" w:rsidTr="001C6B5D">
        <w:tc>
          <w:tcPr>
            <w:tcW w:w="1696" w:type="dxa"/>
          </w:tcPr>
          <w:p w:rsidR="00220CE9" w:rsidRPr="009F0F0B" w:rsidRDefault="00220CE9" w:rsidP="009F0F0B">
            <w:pPr>
              <w:ind w:firstLine="709"/>
              <w:jc w:val="both"/>
              <w:rPr>
                <w:rFonts w:eastAsia="Cambria"/>
                <w:sz w:val="24"/>
                <w:szCs w:val="24"/>
              </w:rPr>
            </w:pPr>
            <w:r w:rsidRPr="009F0F0B">
              <w:rPr>
                <w:rFonts w:eastAsia="Cambria"/>
                <w:sz w:val="24"/>
                <w:szCs w:val="24"/>
              </w:rPr>
              <w:t>32</w:t>
            </w:r>
          </w:p>
        </w:tc>
        <w:tc>
          <w:tcPr>
            <w:tcW w:w="6231" w:type="dxa"/>
          </w:tcPr>
          <w:p w:rsidR="00220CE9" w:rsidRPr="009F0F0B" w:rsidRDefault="00220CE9" w:rsidP="009F0F0B">
            <w:pPr>
              <w:ind w:firstLine="709"/>
              <w:jc w:val="both"/>
              <w:rPr>
                <w:rFonts w:eastAsia="Cambria"/>
                <w:sz w:val="24"/>
                <w:szCs w:val="24"/>
                <w:lang w:val="ru-RU"/>
              </w:rPr>
            </w:pPr>
            <w:r w:rsidRPr="009F0F0B">
              <w:rPr>
                <w:rFonts w:eastAsia="Cambria"/>
                <w:sz w:val="24"/>
                <w:szCs w:val="24"/>
                <w:lang w:val="ru-RU"/>
              </w:rPr>
              <w:t>Четыре командировки¹ или поездки² в месяц</w:t>
            </w:r>
          </w:p>
        </w:tc>
      </w:tr>
      <w:tr w:rsidR="00220CE9" w:rsidRPr="009F0F0B" w:rsidTr="001C6B5D">
        <w:tc>
          <w:tcPr>
            <w:tcW w:w="1696" w:type="dxa"/>
          </w:tcPr>
          <w:p w:rsidR="00220CE9" w:rsidRPr="009F0F0B" w:rsidRDefault="00220CE9" w:rsidP="009F0F0B">
            <w:pPr>
              <w:ind w:firstLine="709"/>
              <w:jc w:val="both"/>
              <w:rPr>
                <w:rFonts w:eastAsia="Cambria"/>
                <w:sz w:val="24"/>
                <w:szCs w:val="24"/>
              </w:rPr>
            </w:pPr>
            <w:r w:rsidRPr="009F0F0B">
              <w:rPr>
                <w:rFonts w:eastAsia="Cambria"/>
                <w:sz w:val="24"/>
                <w:szCs w:val="24"/>
              </w:rPr>
              <w:t>24</w:t>
            </w:r>
          </w:p>
        </w:tc>
        <w:tc>
          <w:tcPr>
            <w:tcW w:w="6231" w:type="dxa"/>
          </w:tcPr>
          <w:p w:rsidR="00220CE9" w:rsidRPr="009F0F0B" w:rsidRDefault="00220CE9" w:rsidP="009F0F0B">
            <w:pPr>
              <w:ind w:firstLine="709"/>
              <w:jc w:val="both"/>
              <w:rPr>
                <w:rFonts w:eastAsia="Cambria"/>
                <w:sz w:val="24"/>
                <w:szCs w:val="24"/>
                <w:lang w:val="ru-RU"/>
              </w:rPr>
            </w:pPr>
            <w:r w:rsidRPr="009F0F0B">
              <w:rPr>
                <w:rFonts w:eastAsia="Cambria"/>
                <w:sz w:val="24"/>
                <w:szCs w:val="24"/>
                <w:lang w:val="ru-RU"/>
              </w:rPr>
              <w:t>Три командировки¹ или поездки² в месяц</w:t>
            </w:r>
          </w:p>
        </w:tc>
      </w:tr>
      <w:tr w:rsidR="00220CE9" w:rsidRPr="009F0F0B" w:rsidTr="001C6B5D">
        <w:tc>
          <w:tcPr>
            <w:tcW w:w="1696" w:type="dxa"/>
          </w:tcPr>
          <w:p w:rsidR="00220CE9" w:rsidRPr="009F0F0B" w:rsidRDefault="00220CE9" w:rsidP="009F0F0B">
            <w:pPr>
              <w:ind w:firstLine="709"/>
              <w:jc w:val="both"/>
              <w:rPr>
                <w:rFonts w:eastAsia="Cambria"/>
                <w:sz w:val="24"/>
                <w:szCs w:val="24"/>
              </w:rPr>
            </w:pPr>
            <w:r w:rsidRPr="009F0F0B">
              <w:rPr>
                <w:rFonts w:eastAsia="Cambria"/>
                <w:sz w:val="24"/>
                <w:szCs w:val="24"/>
              </w:rPr>
              <w:t>16</w:t>
            </w:r>
          </w:p>
        </w:tc>
        <w:tc>
          <w:tcPr>
            <w:tcW w:w="6231" w:type="dxa"/>
          </w:tcPr>
          <w:p w:rsidR="00220CE9" w:rsidRPr="009F0F0B" w:rsidRDefault="00220CE9" w:rsidP="009F0F0B">
            <w:pPr>
              <w:ind w:firstLine="709"/>
              <w:jc w:val="both"/>
              <w:rPr>
                <w:rFonts w:eastAsia="Cambria"/>
                <w:sz w:val="24"/>
                <w:szCs w:val="24"/>
                <w:lang w:val="ru-RU"/>
              </w:rPr>
            </w:pPr>
            <w:r w:rsidRPr="009F0F0B">
              <w:rPr>
                <w:rFonts w:eastAsia="Cambria"/>
                <w:sz w:val="24"/>
                <w:szCs w:val="24"/>
                <w:lang w:val="ru-RU"/>
              </w:rPr>
              <w:t>Две командировки¹ или поездки² в месяц</w:t>
            </w:r>
          </w:p>
        </w:tc>
      </w:tr>
      <w:tr w:rsidR="00220CE9" w:rsidRPr="009F0F0B" w:rsidTr="001C6B5D">
        <w:tc>
          <w:tcPr>
            <w:tcW w:w="1696" w:type="dxa"/>
          </w:tcPr>
          <w:p w:rsidR="00220CE9" w:rsidRPr="009F0F0B" w:rsidRDefault="00220CE9" w:rsidP="009F0F0B">
            <w:pPr>
              <w:ind w:firstLine="709"/>
              <w:jc w:val="both"/>
              <w:rPr>
                <w:rFonts w:eastAsia="Cambria"/>
                <w:sz w:val="24"/>
                <w:szCs w:val="24"/>
              </w:rPr>
            </w:pPr>
            <w:r w:rsidRPr="009F0F0B">
              <w:rPr>
                <w:rFonts w:eastAsia="Cambria"/>
                <w:sz w:val="24"/>
                <w:szCs w:val="24"/>
              </w:rPr>
              <w:t>8</w:t>
            </w:r>
          </w:p>
        </w:tc>
        <w:tc>
          <w:tcPr>
            <w:tcW w:w="6231" w:type="dxa"/>
          </w:tcPr>
          <w:p w:rsidR="00220CE9" w:rsidRPr="009F0F0B" w:rsidRDefault="00220CE9" w:rsidP="009F0F0B">
            <w:pPr>
              <w:ind w:firstLine="709"/>
              <w:jc w:val="both"/>
              <w:rPr>
                <w:rFonts w:eastAsia="Cambria"/>
                <w:sz w:val="24"/>
                <w:szCs w:val="24"/>
                <w:lang w:val="ru-RU"/>
              </w:rPr>
            </w:pPr>
            <w:r w:rsidRPr="009F0F0B">
              <w:rPr>
                <w:rFonts w:eastAsia="Cambria"/>
                <w:sz w:val="24"/>
                <w:szCs w:val="24"/>
                <w:lang w:val="ru-RU"/>
              </w:rPr>
              <w:t>Одна командировка¹ или поездка² в месяц</w:t>
            </w:r>
          </w:p>
        </w:tc>
      </w:tr>
    </w:tbl>
    <w:p w:rsidR="00220CE9" w:rsidRPr="009F0F0B" w:rsidRDefault="00220CE9" w:rsidP="009F0F0B">
      <w:pPr>
        <w:ind w:firstLine="709"/>
        <w:jc w:val="both"/>
        <w:rPr>
          <w:sz w:val="24"/>
          <w:szCs w:val="24"/>
        </w:rPr>
      </w:pPr>
    </w:p>
    <w:p w:rsidR="00220CE9" w:rsidRDefault="00220CE9" w:rsidP="009F0F0B">
      <w:pPr>
        <w:ind w:firstLine="709"/>
        <w:jc w:val="both"/>
        <w:rPr>
          <w:sz w:val="24"/>
          <w:szCs w:val="24"/>
        </w:rPr>
      </w:pPr>
      <w:r w:rsidRPr="009F0F0B">
        <w:rPr>
          <w:sz w:val="24"/>
          <w:szCs w:val="24"/>
        </w:rPr>
        <w:t>Примечание: 1 - командировки за пределы района с выдачей командировочного удостоверения. 2 - поездки в труднодоступные населенные пункты района (Наратай, Новая Тельба, Панагино).</w:t>
      </w:r>
    </w:p>
    <w:p w:rsidR="00821EF6" w:rsidRPr="009F0F0B" w:rsidRDefault="00821EF6" w:rsidP="009F0F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стабильный ненормированный рабочий день водителю производится дополнительное увеличение надбавки на 10% от должностного оклада.</w:t>
      </w:r>
    </w:p>
    <w:p w:rsidR="0036742E" w:rsidRPr="009F0F0B" w:rsidRDefault="00220CE9" w:rsidP="009F0F0B">
      <w:pPr>
        <w:ind w:firstLine="709"/>
        <w:jc w:val="both"/>
        <w:rPr>
          <w:sz w:val="24"/>
          <w:szCs w:val="24"/>
        </w:rPr>
      </w:pPr>
      <w:r w:rsidRPr="009F0F0B">
        <w:rPr>
          <w:sz w:val="24"/>
          <w:szCs w:val="24"/>
        </w:rPr>
        <w:t>Указанная надбавка выплачивается водител</w:t>
      </w:r>
      <w:r w:rsidR="0036742E" w:rsidRPr="009F0F0B">
        <w:rPr>
          <w:sz w:val="24"/>
          <w:szCs w:val="24"/>
        </w:rPr>
        <w:t>ю</w:t>
      </w:r>
      <w:r w:rsidRPr="009F0F0B">
        <w:rPr>
          <w:sz w:val="24"/>
          <w:szCs w:val="24"/>
        </w:rPr>
        <w:t xml:space="preserve">, на основании </w:t>
      </w:r>
      <w:r w:rsidR="0036742E" w:rsidRPr="009F0F0B">
        <w:rPr>
          <w:sz w:val="24"/>
          <w:szCs w:val="24"/>
        </w:rPr>
        <w:t>распоряжения председателя Думы</w:t>
      </w:r>
      <w:r w:rsidRPr="009F0F0B">
        <w:rPr>
          <w:sz w:val="24"/>
          <w:szCs w:val="24"/>
        </w:rPr>
        <w:t xml:space="preserve"> об установлении повышенного размера надбавки, с указанием конкретных оснований увеличения указанной надбавки.</w:t>
      </w:r>
    </w:p>
    <w:p w:rsidR="00220CE9" w:rsidRPr="009F0F0B" w:rsidRDefault="00220CE9" w:rsidP="009F0F0B">
      <w:pPr>
        <w:ind w:firstLine="709"/>
        <w:jc w:val="both"/>
        <w:rPr>
          <w:sz w:val="24"/>
          <w:szCs w:val="24"/>
        </w:rPr>
      </w:pPr>
      <w:r w:rsidRPr="009F0F0B">
        <w:rPr>
          <w:sz w:val="24"/>
          <w:szCs w:val="24"/>
        </w:rPr>
        <w:t xml:space="preserve"> 4.6. Надбавка выплачивается пропорционально отработанному времени, кроме водителей, у которых надбавка в размере, установленном в штатном расписании, выплачивается пропорционально отработанному времени, а надбавка свыше установленной в штатном расписании, выплачивается от должностного оклада, в зависимости от фактического количества командировок или поездок в месяц. </w:t>
      </w:r>
    </w:p>
    <w:p w:rsidR="00DA339E" w:rsidRPr="009F0F0B" w:rsidRDefault="00DA339E" w:rsidP="009F0F0B">
      <w:pPr>
        <w:jc w:val="both"/>
        <w:rPr>
          <w:rFonts w:eastAsiaTheme="minorHAnsi"/>
          <w:sz w:val="24"/>
          <w:szCs w:val="24"/>
        </w:rPr>
      </w:pPr>
    </w:p>
    <w:p w:rsidR="00663463" w:rsidRDefault="00975DF6" w:rsidP="009F0F0B">
      <w:pPr>
        <w:shd w:val="clear" w:color="auto" w:fill="FFFFFF"/>
        <w:ind w:firstLine="709"/>
        <w:jc w:val="both"/>
        <w:textAlignment w:val="baseline"/>
        <w:outlineLvl w:val="2"/>
        <w:rPr>
          <w:caps/>
          <w:color w:val="4C4C4C"/>
          <w:spacing w:val="2"/>
          <w:sz w:val="24"/>
          <w:szCs w:val="24"/>
        </w:rPr>
      </w:pPr>
      <w:r w:rsidRPr="009F0F0B">
        <w:rPr>
          <w:caps/>
          <w:sz w:val="24"/>
          <w:szCs w:val="24"/>
          <w:lang w:val="en-US"/>
        </w:rPr>
        <w:t>V</w:t>
      </w:r>
      <w:r w:rsidRPr="009F0F0B">
        <w:rPr>
          <w:caps/>
          <w:sz w:val="24"/>
          <w:szCs w:val="24"/>
        </w:rPr>
        <w:t>.</w:t>
      </w:r>
      <w:r w:rsidR="0038464C" w:rsidRPr="009F0F0B">
        <w:rPr>
          <w:caps/>
          <w:sz w:val="24"/>
          <w:szCs w:val="24"/>
        </w:rPr>
        <w:t xml:space="preserve"> </w:t>
      </w:r>
      <w:r w:rsidR="0038464C" w:rsidRPr="009F0F0B">
        <w:rPr>
          <w:caps/>
          <w:color w:val="4C4C4C"/>
          <w:spacing w:val="2"/>
          <w:sz w:val="24"/>
          <w:szCs w:val="24"/>
        </w:rPr>
        <w:t xml:space="preserve">Порядок и условия выплаты премии </w:t>
      </w:r>
    </w:p>
    <w:p w:rsidR="009F0F0B" w:rsidRPr="009F0F0B" w:rsidRDefault="009F0F0B" w:rsidP="009F0F0B">
      <w:pPr>
        <w:shd w:val="clear" w:color="auto" w:fill="FFFFFF"/>
        <w:ind w:firstLine="709"/>
        <w:jc w:val="both"/>
        <w:textAlignment w:val="baseline"/>
        <w:outlineLvl w:val="2"/>
        <w:rPr>
          <w:caps/>
          <w:color w:val="4C4C4C"/>
          <w:spacing w:val="2"/>
          <w:sz w:val="24"/>
          <w:szCs w:val="24"/>
        </w:rPr>
      </w:pPr>
    </w:p>
    <w:p w:rsidR="0036742E" w:rsidRPr="009F0F0B" w:rsidRDefault="0036742E" w:rsidP="009F0F0B">
      <w:pPr>
        <w:shd w:val="clear" w:color="auto" w:fill="FFFFFF"/>
        <w:ind w:firstLine="709"/>
        <w:jc w:val="both"/>
        <w:textAlignment w:val="baseline"/>
        <w:outlineLvl w:val="2"/>
        <w:rPr>
          <w:sz w:val="24"/>
          <w:szCs w:val="24"/>
        </w:rPr>
      </w:pPr>
      <w:r w:rsidRPr="009F0F0B">
        <w:rPr>
          <w:spacing w:val="2"/>
          <w:sz w:val="24"/>
          <w:szCs w:val="24"/>
        </w:rPr>
        <w:t xml:space="preserve">5.1. </w:t>
      </w:r>
      <w:r w:rsidRPr="009F0F0B">
        <w:rPr>
          <w:sz w:val="24"/>
          <w:szCs w:val="24"/>
        </w:rPr>
        <w:t xml:space="preserve">За выполнение заданий особой важности и сложности, а также по иным основаниям, водителю может выплачиваться премия. </w:t>
      </w:r>
    </w:p>
    <w:p w:rsidR="0036742E" w:rsidRPr="009F0F0B" w:rsidRDefault="0036742E" w:rsidP="009F0F0B">
      <w:pPr>
        <w:pStyle w:val="a4"/>
        <w:spacing w:after="0"/>
        <w:ind w:firstLine="709"/>
        <w:jc w:val="both"/>
        <w:rPr>
          <w:sz w:val="24"/>
          <w:szCs w:val="24"/>
          <w:lang w:eastAsia="en-US"/>
        </w:rPr>
      </w:pPr>
      <w:r w:rsidRPr="009F0F0B">
        <w:rPr>
          <w:sz w:val="24"/>
          <w:szCs w:val="24"/>
          <w:lang w:eastAsia="en-US"/>
        </w:rPr>
        <w:t xml:space="preserve">5.2.  Премия устанавливается как в процентах от должностного оклад, так и в фиксированной сумме. Премирование производится в пределах средств, направляемых на </w:t>
      </w:r>
      <w:r w:rsidRPr="009F0F0B">
        <w:rPr>
          <w:sz w:val="24"/>
          <w:szCs w:val="24"/>
          <w:lang w:eastAsia="en-US"/>
        </w:rPr>
        <w:lastRenderedPageBreak/>
        <w:t>оплату труда на соответствующий финансовый год, но не более одного должностного оклада в календарный год.</w:t>
      </w:r>
    </w:p>
    <w:p w:rsidR="0036742E" w:rsidRPr="009F0F0B" w:rsidRDefault="0036742E" w:rsidP="009F0F0B">
      <w:pPr>
        <w:pStyle w:val="a4"/>
        <w:spacing w:after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0F0B">
        <w:rPr>
          <w:sz w:val="24"/>
          <w:szCs w:val="24"/>
        </w:rPr>
        <w:t xml:space="preserve">5.3. </w:t>
      </w:r>
      <w:r w:rsidRPr="009F0F0B">
        <w:rPr>
          <w:rFonts w:eastAsiaTheme="minorHAnsi"/>
          <w:sz w:val="24"/>
          <w:szCs w:val="24"/>
          <w:lang w:eastAsia="en-US"/>
        </w:rPr>
        <w:t xml:space="preserve">На премию начисляются </w:t>
      </w:r>
      <w:hyperlink r:id="rId9" w:history="1">
        <w:r w:rsidRPr="009F0F0B">
          <w:rPr>
            <w:rFonts w:eastAsiaTheme="minorHAnsi"/>
            <w:sz w:val="24"/>
            <w:szCs w:val="24"/>
            <w:lang w:eastAsia="en-US"/>
          </w:rPr>
          <w:t>районный коэффициент</w:t>
        </w:r>
      </w:hyperlink>
      <w:r w:rsidRPr="009F0F0B">
        <w:rPr>
          <w:rFonts w:eastAsiaTheme="minorHAnsi"/>
          <w:sz w:val="24"/>
          <w:szCs w:val="24"/>
          <w:lang w:eastAsia="en-US"/>
        </w:rPr>
        <w:t xml:space="preserve"> и процентная надбавка за работу в южных районах Иркутской области в соответствии с законодательством. Премия</w:t>
      </w:r>
      <w:r w:rsidRPr="009F0F0B">
        <w:rPr>
          <w:sz w:val="24"/>
          <w:szCs w:val="24"/>
        </w:rPr>
        <w:t xml:space="preserve"> выплачивается одновременно с заработной платой. </w:t>
      </w:r>
    </w:p>
    <w:p w:rsidR="0036742E" w:rsidRPr="009F0F0B" w:rsidRDefault="0036742E" w:rsidP="009F0F0B">
      <w:pPr>
        <w:ind w:firstLine="709"/>
        <w:jc w:val="both"/>
        <w:rPr>
          <w:sz w:val="24"/>
          <w:szCs w:val="24"/>
        </w:rPr>
      </w:pPr>
      <w:r w:rsidRPr="009F0F0B">
        <w:rPr>
          <w:sz w:val="24"/>
          <w:szCs w:val="24"/>
        </w:rPr>
        <w:t>5.4. Выплата премии оформляется распоряжением председателя Думы и может производиться по результатам работы за месяц, квартал, год.</w:t>
      </w:r>
    </w:p>
    <w:p w:rsidR="0036742E" w:rsidRPr="009F0F0B" w:rsidRDefault="0036742E" w:rsidP="009F0F0B">
      <w:pPr>
        <w:pStyle w:val="a4"/>
        <w:spacing w:after="0"/>
        <w:ind w:firstLine="709"/>
        <w:jc w:val="both"/>
        <w:rPr>
          <w:sz w:val="24"/>
          <w:szCs w:val="24"/>
        </w:rPr>
      </w:pPr>
      <w:r w:rsidRPr="009F0F0B">
        <w:rPr>
          <w:sz w:val="24"/>
          <w:szCs w:val="24"/>
        </w:rPr>
        <w:t>5.5. Премия не выплачивается за период временной нетрудоспособности, нахождения в ежегодном оплачиваемом отпуске, отпуске без сохранения заработной платы, отпуске по беременности и родам, отпуске по уходу за ребенком, иных дополнительных отпусках, а также в случае увольнения за виновные действия.</w:t>
      </w:r>
    </w:p>
    <w:p w:rsidR="00C667C4" w:rsidRPr="009F0F0B" w:rsidRDefault="00C667C4" w:rsidP="009F0F0B">
      <w:pPr>
        <w:pStyle w:val="a4"/>
        <w:spacing w:after="0"/>
        <w:ind w:firstLine="709"/>
        <w:jc w:val="both"/>
        <w:rPr>
          <w:sz w:val="24"/>
          <w:szCs w:val="24"/>
        </w:rPr>
      </w:pPr>
    </w:p>
    <w:p w:rsidR="00975DF6" w:rsidRDefault="00220CE9" w:rsidP="009F0F0B">
      <w:pPr>
        <w:shd w:val="clear" w:color="auto" w:fill="FFFFFF"/>
        <w:ind w:firstLine="709"/>
        <w:jc w:val="both"/>
        <w:textAlignment w:val="baseline"/>
        <w:outlineLvl w:val="2"/>
        <w:rPr>
          <w:caps/>
          <w:color w:val="4C4C4C"/>
          <w:spacing w:val="2"/>
          <w:sz w:val="24"/>
          <w:szCs w:val="24"/>
        </w:rPr>
      </w:pPr>
      <w:r w:rsidRPr="009F0F0B">
        <w:rPr>
          <w:caps/>
          <w:color w:val="4C4C4C"/>
          <w:spacing w:val="2"/>
          <w:sz w:val="24"/>
          <w:szCs w:val="24"/>
          <w:lang w:val="en-US"/>
        </w:rPr>
        <w:t>VI</w:t>
      </w:r>
      <w:r w:rsidR="002A5411" w:rsidRPr="009F0F0B">
        <w:rPr>
          <w:caps/>
          <w:color w:val="4C4C4C"/>
          <w:spacing w:val="2"/>
          <w:sz w:val="24"/>
          <w:szCs w:val="24"/>
        </w:rPr>
        <w:t>. ПО</w:t>
      </w:r>
      <w:r w:rsidR="007A1423" w:rsidRPr="009F0F0B">
        <w:rPr>
          <w:caps/>
          <w:color w:val="4C4C4C"/>
          <w:spacing w:val="2"/>
          <w:sz w:val="24"/>
          <w:szCs w:val="24"/>
        </w:rPr>
        <w:t>рядок и условия предоставления материальной помощи</w:t>
      </w:r>
    </w:p>
    <w:p w:rsidR="009F0F0B" w:rsidRPr="009F0F0B" w:rsidRDefault="009F0F0B" w:rsidP="009F0F0B">
      <w:pPr>
        <w:shd w:val="clear" w:color="auto" w:fill="FFFFFF"/>
        <w:ind w:firstLine="709"/>
        <w:jc w:val="both"/>
        <w:textAlignment w:val="baseline"/>
        <w:outlineLvl w:val="2"/>
        <w:rPr>
          <w:caps/>
          <w:color w:val="4C4C4C"/>
          <w:spacing w:val="2"/>
          <w:sz w:val="24"/>
          <w:szCs w:val="24"/>
        </w:rPr>
      </w:pPr>
    </w:p>
    <w:p w:rsidR="006755A7" w:rsidRPr="009F0F0B" w:rsidRDefault="006755A7" w:rsidP="009F0F0B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9F0F0B">
        <w:rPr>
          <w:rFonts w:ascii="Times New Roman" w:hAnsi="Times New Roman" w:cs="Times New Roman"/>
          <w:lang w:val="ru-RU"/>
        </w:rPr>
        <w:t xml:space="preserve">6.1. Материальная помощь водителю (далее работник) выплачивается на основаниях, предусмотренных пунктами 6.2, 6.6 настоящего раздела. </w:t>
      </w:r>
    </w:p>
    <w:p w:rsidR="006755A7" w:rsidRPr="009F0F0B" w:rsidRDefault="006755A7" w:rsidP="009F0F0B">
      <w:pPr>
        <w:pStyle w:val="a4"/>
        <w:spacing w:after="0"/>
        <w:ind w:firstLine="709"/>
        <w:jc w:val="both"/>
        <w:rPr>
          <w:sz w:val="24"/>
          <w:szCs w:val="24"/>
        </w:rPr>
      </w:pPr>
      <w:r w:rsidRPr="009F0F0B">
        <w:rPr>
          <w:sz w:val="24"/>
          <w:szCs w:val="24"/>
        </w:rPr>
        <w:t xml:space="preserve">6.2. Материальная помощь оказывается по письменному заявлению работника в связи с причинением 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имущество, а также в связи с материальными затруднениями (болезнь, смерть членов семьи, другие непредвиденные обстоятельства) и по другим уважительным причинам. </w:t>
      </w:r>
    </w:p>
    <w:p w:rsidR="006755A7" w:rsidRPr="009F0F0B" w:rsidRDefault="006755A7" w:rsidP="009F0F0B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9F0F0B">
        <w:rPr>
          <w:rFonts w:ascii="Times New Roman" w:hAnsi="Times New Roman" w:cs="Times New Roman"/>
          <w:lang w:val="ru-RU"/>
        </w:rPr>
        <w:t>6.3. Право работника на получение материальной помощи, предусмотренную частью 6.2, возникает со дня вступления в силу заключенного с ним трудового договора.</w:t>
      </w:r>
    </w:p>
    <w:p w:rsidR="006755A7" w:rsidRPr="009F0F0B" w:rsidRDefault="006755A7" w:rsidP="009F0F0B">
      <w:pPr>
        <w:pStyle w:val="a4"/>
        <w:spacing w:after="0"/>
        <w:ind w:firstLine="709"/>
        <w:jc w:val="both"/>
        <w:rPr>
          <w:sz w:val="24"/>
          <w:szCs w:val="24"/>
        </w:rPr>
      </w:pPr>
      <w:r w:rsidRPr="009F0F0B">
        <w:rPr>
          <w:sz w:val="24"/>
          <w:szCs w:val="24"/>
        </w:rPr>
        <w:t xml:space="preserve">6.4. В случае смерти работника материальная помощь может быть оказана членам его семьи. </w:t>
      </w:r>
    </w:p>
    <w:p w:rsidR="006755A7" w:rsidRPr="009F0F0B" w:rsidRDefault="006755A7" w:rsidP="009F0F0B">
      <w:pPr>
        <w:pStyle w:val="a4"/>
        <w:spacing w:after="0"/>
        <w:ind w:firstLine="709"/>
        <w:jc w:val="both"/>
        <w:rPr>
          <w:sz w:val="24"/>
          <w:szCs w:val="24"/>
        </w:rPr>
      </w:pPr>
      <w:r w:rsidRPr="009F0F0B">
        <w:rPr>
          <w:sz w:val="24"/>
          <w:szCs w:val="24"/>
        </w:rPr>
        <w:t>6.5. Работник (член его семьи) представляет кадровому работнику документы, подтверждающие наличие соответствующих оснований.</w:t>
      </w:r>
    </w:p>
    <w:p w:rsidR="006755A7" w:rsidRPr="009F0F0B" w:rsidRDefault="006755A7" w:rsidP="009F0F0B">
      <w:pPr>
        <w:pStyle w:val="a4"/>
        <w:spacing w:after="0"/>
        <w:ind w:firstLine="709"/>
        <w:jc w:val="both"/>
        <w:rPr>
          <w:sz w:val="24"/>
          <w:szCs w:val="24"/>
        </w:rPr>
      </w:pPr>
      <w:r w:rsidRPr="009F0F0B">
        <w:rPr>
          <w:sz w:val="24"/>
          <w:szCs w:val="24"/>
        </w:rPr>
        <w:t>6.6. Материальная помощь при предоставлении ежегодного оплачиваемого отпуска выплачивается работнику один раз в календарном году при условии отработанных не менее одиннадцати календарных месяцев непосредственно до дня обращения с заявлением о выплате материальной помощи, если материальная помощь не была использована на основании пункта 6.2 настоящего раздела.</w:t>
      </w:r>
    </w:p>
    <w:p w:rsidR="006755A7" w:rsidRPr="009F0F0B" w:rsidRDefault="006755A7" w:rsidP="009F0F0B">
      <w:pPr>
        <w:pStyle w:val="a4"/>
        <w:spacing w:after="0"/>
        <w:ind w:firstLine="709"/>
        <w:jc w:val="both"/>
        <w:rPr>
          <w:sz w:val="24"/>
          <w:szCs w:val="24"/>
        </w:rPr>
      </w:pPr>
      <w:r w:rsidRPr="009F0F0B">
        <w:rPr>
          <w:sz w:val="24"/>
          <w:szCs w:val="24"/>
        </w:rPr>
        <w:t>6.7. Если работником не реализовано право на получение материальной помощи предусмотренной пунктом 6.6 в текущем календарном году, материальная помощь выплачивается в ноябре текущего календарного года.</w:t>
      </w:r>
    </w:p>
    <w:p w:rsidR="006755A7" w:rsidRPr="009F0F0B" w:rsidRDefault="006755A7" w:rsidP="009F0F0B">
      <w:pPr>
        <w:pStyle w:val="a4"/>
        <w:spacing w:after="0"/>
        <w:ind w:firstLine="709"/>
        <w:jc w:val="both"/>
        <w:rPr>
          <w:sz w:val="24"/>
          <w:szCs w:val="24"/>
        </w:rPr>
      </w:pPr>
      <w:r w:rsidRPr="009F0F0B">
        <w:rPr>
          <w:sz w:val="24"/>
          <w:szCs w:val="24"/>
        </w:rPr>
        <w:t xml:space="preserve">6.8. При увольнении (переводе) работника, за исключением случаев увольнения за виновные действия, ему выплачивается материальная помощь предусмотренная пунктом 6.6 настоящего раздела пропорционально отработанному времени в текущем календарном году. </w:t>
      </w:r>
    </w:p>
    <w:p w:rsidR="006755A7" w:rsidRPr="009F0F0B" w:rsidRDefault="006755A7" w:rsidP="009F0F0B">
      <w:pPr>
        <w:pStyle w:val="a4"/>
        <w:spacing w:after="0"/>
        <w:ind w:firstLine="709"/>
        <w:jc w:val="both"/>
        <w:rPr>
          <w:sz w:val="24"/>
          <w:szCs w:val="24"/>
        </w:rPr>
      </w:pPr>
      <w:r w:rsidRPr="009F0F0B">
        <w:rPr>
          <w:sz w:val="24"/>
          <w:szCs w:val="24"/>
        </w:rPr>
        <w:t>6.9. Материальная помощь выплачивается один раз в течении календарного года в размере месячной заработной платы соответствующего работника, начисленной за полный рабочий месяц.</w:t>
      </w:r>
    </w:p>
    <w:p w:rsidR="006755A7" w:rsidRPr="009F0F0B" w:rsidRDefault="006755A7" w:rsidP="009F0F0B">
      <w:pPr>
        <w:ind w:firstLine="709"/>
        <w:jc w:val="both"/>
        <w:rPr>
          <w:sz w:val="24"/>
          <w:szCs w:val="24"/>
        </w:rPr>
      </w:pPr>
      <w:r w:rsidRPr="009F0F0B">
        <w:rPr>
          <w:sz w:val="24"/>
          <w:szCs w:val="24"/>
        </w:rPr>
        <w:t>6.10. Выплата материальной помощи оформляется распоряжением председателя Думы.</w:t>
      </w:r>
    </w:p>
    <w:p w:rsidR="006755A7" w:rsidRPr="009F0F0B" w:rsidRDefault="006755A7" w:rsidP="009F0F0B">
      <w:pPr>
        <w:ind w:firstLine="709"/>
        <w:jc w:val="both"/>
        <w:rPr>
          <w:sz w:val="24"/>
          <w:szCs w:val="24"/>
        </w:rPr>
      </w:pPr>
      <w:r w:rsidRPr="009F0F0B">
        <w:rPr>
          <w:sz w:val="24"/>
          <w:szCs w:val="24"/>
        </w:rPr>
        <w:t>6.11. При индексации должностных окладов в ноябре-декабре текущего календарного года материальная помощь, выплаченная работнику до дня принятия решения об индексации, перерасчету не подлежит.</w:t>
      </w:r>
    </w:p>
    <w:p w:rsidR="006E286A" w:rsidRPr="009F0F0B" w:rsidRDefault="006E286A" w:rsidP="009F0F0B">
      <w:pPr>
        <w:pStyle w:val="a4"/>
        <w:spacing w:after="0"/>
        <w:ind w:firstLine="709"/>
        <w:jc w:val="both"/>
        <w:rPr>
          <w:caps/>
          <w:sz w:val="24"/>
          <w:szCs w:val="24"/>
        </w:rPr>
      </w:pPr>
    </w:p>
    <w:p w:rsidR="00BC1A33" w:rsidRPr="009F0F0B" w:rsidRDefault="006755A7" w:rsidP="009F0F0B">
      <w:pPr>
        <w:pStyle w:val="a4"/>
        <w:spacing w:after="0"/>
        <w:ind w:firstLine="709"/>
        <w:jc w:val="both"/>
        <w:rPr>
          <w:caps/>
          <w:color w:val="4C4C4C"/>
          <w:spacing w:val="2"/>
          <w:sz w:val="24"/>
          <w:szCs w:val="24"/>
        </w:rPr>
      </w:pPr>
      <w:r w:rsidRPr="009F0F0B">
        <w:rPr>
          <w:caps/>
          <w:sz w:val="24"/>
          <w:szCs w:val="24"/>
          <w:lang w:val="en-US"/>
        </w:rPr>
        <w:t>VII</w:t>
      </w:r>
      <w:r w:rsidR="00975DF6" w:rsidRPr="009F0F0B">
        <w:rPr>
          <w:caps/>
          <w:sz w:val="24"/>
          <w:szCs w:val="24"/>
        </w:rPr>
        <w:t>.</w:t>
      </w:r>
      <w:r w:rsidR="00BC1A33" w:rsidRPr="009F0F0B">
        <w:rPr>
          <w:caps/>
          <w:sz w:val="24"/>
          <w:szCs w:val="24"/>
        </w:rPr>
        <w:t xml:space="preserve"> </w:t>
      </w:r>
      <w:r w:rsidR="00BC1A33" w:rsidRPr="009F0F0B">
        <w:rPr>
          <w:caps/>
          <w:color w:val="4C4C4C"/>
          <w:spacing w:val="2"/>
          <w:sz w:val="24"/>
          <w:szCs w:val="24"/>
        </w:rPr>
        <w:t>Размер, порядок и условия предоставления единовременной выплаты при предоставлении ежегодного оплачиваемого отпуска</w:t>
      </w:r>
    </w:p>
    <w:p w:rsidR="006755A7" w:rsidRPr="009F0F0B" w:rsidRDefault="006755A7" w:rsidP="009F0F0B">
      <w:pPr>
        <w:pStyle w:val="a4"/>
        <w:spacing w:after="0"/>
        <w:ind w:firstLine="709"/>
        <w:jc w:val="both"/>
        <w:rPr>
          <w:sz w:val="24"/>
          <w:szCs w:val="24"/>
        </w:rPr>
      </w:pPr>
      <w:r w:rsidRPr="009F0F0B">
        <w:rPr>
          <w:sz w:val="24"/>
          <w:szCs w:val="24"/>
        </w:rPr>
        <w:lastRenderedPageBreak/>
        <w:t>7.1.  Единовременная выплата при предоставлении ежегодного оплачиваемого отпуска выплачивается в размере месячной заработной платы соответствующего работника, начисленной за полный рабочий месяц.</w:t>
      </w:r>
    </w:p>
    <w:p w:rsidR="006755A7" w:rsidRPr="009F0F0B" w:rsidRDefault="006755A7" w:rsidP="009F0F0B">
      <w:pPr>
        <w:pStyle w:val="a4"/>
        <w:spacing w:after="0"/>
        <w:ind w:firstLine="709"/>
        <w:jc w:val="both"/>
        <w:rPr>
          <w:spacing w:val="2"/>
          <w:sz w:val="24"/>
          <w:szCs w:val="24"/>
        </w:rPr>
      </w:pPr>
      <w:r w:rsidRPr="009F0F0B">
        <w:rPr>
          <w:spacing w:val="2"/>
          <w:sz w:val="24"/>
          <w:szCs w:val="24"/>
        </w:rPr>
        <w:t>7.2. Единовременная выплата при предоставлении ежегодного оплачиваемого отпуска (далее - единовременная выплата) предоставляется один раз в календарном году на основании соответствующего письменного заявления работника в случае:</w:t>
      </w:r>
      <w:r w:rsidRPr="009F0F0B">
        <w:rPr>
          <w:spacing w:val="2"/>
          <w:sz w:val="24"/>
          <w:szCs w:val="24"/>
        </w:rPr>
        <w:br/>
        <w:t>1) предоставления ежегодного оплачиваемого отпуска в полном объеме;</w:t>
      </w:r>
    </w:p>
    <w:p w:rsidR="006755A7" w:rsidRPr="009F0F0B" w:rsidRDefault="006755A7" w:rsidP="009F0F0B">
      <w:pPr>
        <w:pStyle w:val="a4"/>
        <w:spacing w:after="0"/>
        <w:ind w:firstLine="709"/>
        <w:jc w:val="both"/>
        <w:rPr>
          <w:spacing w:val="2"/>
          <w:sz w:val="24"/>
          <w:szCs w:val="24"/>
        </w:rPr>
      </w:pPr>
      <w:r w:rsidRPr="009F0F0B">
        <w:rPr>
          <w:spacing w:val="2"/>
          <w:sz w:val="24"/>
          <w:szCs w:val="24"/>
        </w:rPr>
        <w:t>2) разделения в установленном порядке ежегодного оплачиваемого отпуска на части - при предоставлении одной из частей данного отпуска.</w:t>
      </w:r>
    </w:p>
    <w:p w:rsidR="006755A7" w:rsidRPr="009F0F0B" w:rsidRDefault="006755A7" w:rsidP="009F0F0B">
      <w:pPr>
        <w:pStyle w:val="a4"/>
        <w:spacing w:after="0"/>
        <w:ind w:firstLine="709"/>
        <w:jc w:val="both"/>
        <w:rPr>
          <w:spacing w:val="2"/>
          <w:sz w:val="24"/>
          <w:szCs w:val="24"/>
        </w:rPr>
      </w:pPr>
      <w:r w:rsidRPr="009F0F0B">
        <w:rPr>
          <w:spacing w:val="2"/>
          <w:sz w:val="24"/>
          <w:szCs w:val="24"/>
        </w:rPr>
        <w:t>7.3. В случае если при разделении в установленном порядке ежегодного оплачиваемого отпуска на части единовременная выплата не предоставлялась, она подлежит выплате при предоставлении последней части ежегодного оплачиваемого отпуска. Если работником не реализовано право на получение единовременной выплаты к отпуску в текущем календарном году, единовременная выплата выплачивается в ноябре текущего календарного года.</w:t>
      </w:r>
    </w:p>
    <w:p w:rsidR="006755A7" w:rsidRPr="009F0F0B" w:rsidRDefault="006755A7" w:rsidP="009F0F0B">
      <w:pPr>
        <w:pStyle w:val="a4"/>
        <w:spacing w:after="0"/>
        <w:ind w:firstLine="709"/>
        <w:jc w:val="both"/>
        <w:rPr>
          <w:spacing w:val="2"/>
          <w:sz w:val="24"/>
          <w:szCs w:val="24"/>
        </w:rPr>
      </w:pPr>
      <w:r w:rsidRPr="009F0F0B">
        <w:rPr>
          <w:spacing w:val="2"/>
          <w:sz w:val="24"/>
          <w:szCs w:val="24"/>
        </w:rPr>
        <w:t>7.4. Работникам, принятым на работу в текущем календарном году или вышедшим в текущем календарном году из отпуска по беременности и родам (отпуска по уходу за ребенком), единовременная выплата при предоставлении ежегодного оплачиваемого отпуска выплачивается по истечении шести месяцев непрерывной работы, пропорционально количеству фактически отработанного времени (календарным дням) в текущем календарном году (включая периоды временной нетрудоспособности и нахождения в очередном оплачиваемом отпуске).</w:t>
      </w:r>
    </w:p>
    <w:p w:rsidR="006755A7" w:rsidRPr="009F0F0B" w:rsidRDefault="006755A7" w:rsidP="009F0F0B">
      <w:pPr>
        <w:pStyle w:val="a4"/>
        <w:spacing w:after="0"/>
        <w:ind w:firstLine="709"/>
        <w:jc w:val="both"/>
        <w:rPr>
          <w:spacing w:val="2"/>
          <w:sz w:val="24"/>
          <w:szCs w:val="24"/>
        </w:rPr>
      </w:pPr>
      <w:r w:rsidRPr="009F0F0B">
        <w:rPr>
          <w:spacing w:val="2"/>
          <w:sz w:val="24"/>
          <w:szCs w:val="24"/>
        </w:rPr>
        <w:t>7.5. Единовременная выплата предоставляется пропорционально отработанному времени (календарным дням) при увольнении (переводе) работника в случае:</w:t>
      </w:r>
    </w:p>
    <w:p w:rsidR="006755A7" w:rsidRPr="009F0F0B" w:rsidRDefault="006755A7" w:rsidP="009F0F0B">
      <w:pPr>
        <w:pStyle w:val="a4"/>
        <w:spacing w:after="0"/>
        <w:ind w:firstLine="709"/>
        <w:jc w:val="both"/>
        <w:rPr>
          <w:spacing w:val="2"/>
          <w:sz w:val="24"/>
          <w:szCs w:val="24"/>
        </w:rPr>
      </w:pPr>
      <w:r w:rsidRPr="009F0F0B">
        <w:rPr>
          <w:spacing w:val="2"/>
          <w:sz w:val="24"/>
          <w:szCs w:val="24"/>
        </w:rPr>
        <w:t>1) предоставления неиспользованного отпуска с последующим его увольнением;</w:t>
      </w:r>
      <w:r w:rsidRPr="009F0F0B">
        <w:rPr>
          <w:spacing w:val="2"/>
          <w:sz w:val="24"/>
          <w:szCs w:val="24"/>
        </w:rPr>
        <w:br/>
        <w:t>2) выплаты денежной компенсации за неиспользованный отпуск.</w:t>
      </w:r>
    </w:p>
    <w:p w:rsidR="006755A7" w:rsidRPr="009F0F0B" w:rsidRDefault="006755A7" w:rsidP="009F0F0B">
      <w:pPr>
        <w:pStyle w:val="a4"/>
        <w:spacing w:after="0"/>
        <w:ind w:firstLine="709"/>
        <w:jc w:val="both"/>
        <w:rPr>
          <w:spacing w:val="2"/>
          <w:sz w:val="24"/>
          <w:szCs w:val="24"/>
        </w:rPr>
      </w:pPr>
      <w:r w:rsidRPr="009F0F0B">
        <w:rPr>
          <w:spacing w:val="2"/>
          <w:sz w:val="24"/>
          <w:szCs w:val="24"/>
        </w:rPr>
        <w:t xml:space="preserve">7.6. При увольнении работника, которому в течение календарного года была произведена единовременная выплата к отпуску, производится ее перерасчет пропорционально фактически отработанному в году увольнения времени из расчета 1/12 единовременной выплаты к отпуску за каждый полный отработанный месяц в год ( за исключения случаев увольнения по основаниям, предусмотренным </w:t>
      </w:r>
      <w:hyperlink w:anchor="sub_778" w:history="1">
        <w:r w:rsidRPr="009F0F0B">
          <w:rPr>
            <w:sz w:val="24"/>
            <w:szCs w:val="24"/>
          </w:rPr>
          <w:t>пунктом 8 части первой статьи 77</w:t>
        </w:r>
      </w:hyperlink>
      <w:r w:rsidRPr="009F0F0B">
        <w:rPr>
          <w:sz w:val="24"/>
          <w:szCs w:val="24"/>
        </w:rPr>
        <w:t xml:space="preserve"> или </w:t>
      </w:r>
      <w:hyperlink w:anchor="sub_811" w:history="1">
        <w:r w:rsidRPr="009F0F0B">
          <w:rPr>
            <w:sz w:val="24"/>
            <w:szCs w:val="24"/>
          </w:rPr>
          <w:t>пунктами 1</w:t>
        </w:r>
      </w:hyperlink>
      <w:r w:rsidRPr="009F0F0B">
        <w:rPr>
          <w:sz w:val="24"/>
          <w:szCs w:val="24"/>
        </w:rPr>
        <w:t xml:space="preserve">, </w:t>
      </w:r>
      <w:hyperlink w:anchor="sub_812" w:history="1">
        <w:r w:rsidRPr="009F0F0B">
          <w:rPr>
            <w:sz w:val="24"/>
            <w:szCs w:val="24"/>
          </w:rPr>
          <w:t>2</w:t>
        </w:r>
      </w:hyperlink>
      <w:r w:rsidRPr="009F0F0B">
        <w:rPr>
          <w:sz w:val="24"/>
          <w:szCs w:val="24"/>
        </w:rPr>
        <w:t xml:space="preserve"> или </w:t>
      </w:r>
      <w:hyperlink w:anchor="sub_814" w:history="1">
        <w:r w:rsidRPr="009F0F0B">
          <w:rPr>
            <w:sz w:val="24"/>
            <w:szCs w:val="24"/>
          </w:rPr>
          <w:t>4 части первой статьи 81</w:t>
        </w:r>
      </w:hyperlink>
      <w:r w:rsidRPr="009F0F0B">
        <w:rPr>
          <w:sz w:val="24"/>
          <w:szCs w:val="24"/>
        </w:rPr>
        <w:t xml:space="preserve">, </w:t>
      </w:r>
      <w:hyperlink w:anchor="sub_831" w:history="1">
        <w:r w:rsidRPr="009F0F0B">
          <w:rPr>
            <w:sz w:val="24"/>
            <w:szCs w:val="24"/>
          </w:rPr>
          <w:t>пунктах 1</w:t>
        </w:r>
      </w:hyperlink>
      <w:r w:rsidRPr="009F0F0B">
        <w:rPr>
          <w:sz w:val="24"/>
          <w:szCs w:val="24"/>
        </w:rPr>
        <w:t xml:space="preserve">, </w:t>
      </w:r>
      <w:hyperlink w:anchor="sub_832" w:history="1">
        <w:r w:rsidRPr="009F0F0B">
          <w:rPr>
            <w:sz w:val="24"/>
            <w:szCs w:val="24"/>
          </w:rPr>
          <w:t>2</w:t>
        </w:r>
      </w:hyperlink>
      <w:r w:rsidRPr="009F0F0B">
        <w:rPr>
          <w:sz w:val="24"/>
          <w:szCs w:val="24"/>
        </w:rPr>
        <w:t xml:space="preserve">, </w:t>
      </w:r>
      <w:hyperlink w:anchor="sub_835" w:history="1">
        <w:r w:rsidRPr="009F0F0B">
          <w:rPr>
            <w:sz w:val="24"/>
            <w:szCs w:val="24"/>
          </w:rPr>
          <w:t>5</w:t>
        </w:r>
      </w:hyperlink>
      <w:r w:rsidRPr="009F0F0B">
        <w:rPr>
          <w:sz w:val="24"/>
          <w:szCs w:val="24"/>
        </w:rPr>
        <w:t xml:space="preserve">, </w:t>
      </w:r>
      <w:hyperlink w:anchor="sub_836" w:history="1">
        <w:r w:rsidRPr="009F0F0B">
          <w:rPr>
            <w:sz w:val="24"/>
            <w:szCs w:val="24"/>
          </w:rPr>
          <w:t>6</w:t>
        </w:r>
      </w:hyperlink>
      <w:r w:rsidRPr="009F0F0B">
        <w:rPr>
          <w:sz w:val="24"/>
          <w:szCs w:val="24"/>
        </w:rPr>
        <w:t xml:space="preserve"> и </w:t>
      </w:r>
      <w:hyperlink w:anchor="sub_837" w:history="1">
        <w:r w:rsidRPr="009F0F0B">
          <w:rPr>
            <w:sz w:val="24"/>
            <w:szCs w:val="24"/>
          </w:rPr>
          <w:t>7 статьи 83</w:t>
        </w:r>
      </w:hyperlink>
      <w:r w:rsidRPr="009F0F0B">
        <w:rPr>
          <w:sz w:val="24"/>
          <w:szCs w:val="24"/>
        </w:rPr>
        <w:t xml:space="preserve"> Трудового Кодекса РФ.</w:t>
      </w:r>
    </w:p>
    <w:p w:rsidR="006755A7" w:rsidRPr="009F0F0B" w:rsidRDefault="006755A7" w:rsidP="009F0F0B">
      <w:pPr>
        <w:ind w:firstLine="709"/>
        <w:jc w:val="both"/>
        <w:rPr>
          <w:sz w:val="24"/>
          <w:szCs w:val="24"/>
        </w:rPr>
      </w:pPr>
      <w:r w:rsidRPr="009F0F0B">
        <w:rPr>
          <w:spacing w:val="2"/>
          <w:sz w:val="24"/>
          <w:szCs w:val="24"/>
        </w:rPr>
        <w:t xml:space="preserve">7.7. </w:t>
      </w:r>
      <w:r w:rsidRPr="009F0F0B">
        <w:rPr>
          <w:sz w:val="24"/>
          <w:szCs w:val="24"/>
        </w:rPr>
        <w:t>Единовременная выплата при предоставлении ежегодного оплачиваемого отпуска оформляется распоряжением председателя Думы.</w:t>
      </w:r>
    </w:p>
    <w:p w:rsidR="006755A7" w:rsidRPr="009F0F0B" w:rsidRDefault="006755A7" w:rsidP="009F0F0B">
      <w:pPr>
        <w:ind w:firstLine="709"/>
        <w:jc w:val="both"/>
        <w:rPr>
          <w:sz w:val="24"/>
          <w:szCs w:val="24"/>
        </w:rPr>
      </w:pPr>
      <w:r w:rsidRPr="009F0F0B">
        <w:rPr>
          <w:sz w:val="24"/>
          <w:szCs w:val="24"/>
        </w:rPr>
        <w:t>7.8. При индексации должностных окладов в ноябре-декабре текущего календарного года единовременная выплата, выплаченная работнику до даты принятия решения об индексации, перерасчету не подлежит.</w:t>
      </w:r>
    </w:p>
    <w:p w:rsidR="006E286A" w:rsidRPr="009F0F0B" w:rsidRDefault="006E286A" w:rsidP="009F0F0B">
      <w:pPr>
        <w:pStyle w:val="a4"/>
        <w:spacing w:after="0"/>
        <w:ind w:firstLine="709"/>
        <w:jc w:val="both"/>
        <w:rPr>
          <w:caps/>
          <w:sz w:val="24"/>
          <w:szCs w:val="24"/>
        </w:rPr>
      </w:pPr>
    </w:p>
    <w:p w:rsidR="009F0F0B" w:rsidRPr="009F0F0B" w:rsidRDefault="009F0F0B">
      <w:pPr>
        <w:pStyle w:val="a4"/>
        <w:spacing w:after="0"/>
        <w:ind w:firstLine="709"/>
        <w:jc w:val="both"/>
        <w:rPr>
          <w:caps/>
          <w:sz w:val="24"/>
          <w:szCs w:val="24"/>
        </w:rPr>
      </w:pPr>
    </w:p>
    <w:sectPr w:rsidR="009F0F0B" w:rsidRPr="009F0F0B" w:rsidSect="001C7D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827" w:rsidRDefault="00712827" w:rsidP="0038464C">
      <w:r>
        <w:separator/>
      </w:r>
    </w:p>
  </w:endnote>
  <w:endnote w:type="continuationSeparator" w:id="0">
    <w:p w:rsidR="00712827" w:rsidRDefault="00712827" w:rsidP="0038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827" w:rsidRDefault="00712827" w:rsidP="0038464C">
      <w:r>
        <w:separator/>
      </w:r>
    </w:p>
  </w:footnote>
  <w:footnote w:type="continuationSeparator" w:id="0">
    <w:p w:rsidR="00712827" w:rsidRDefault="00712827" w:rsidP="0038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9D328"/>
    <w:multiLevelType w:val="multilevel"/>
    <w:tmpl w:val="B1966BB6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B654BC"/>
    <w:multiLevelType w:val="multilevel"/>
    <w:tmpl w:val="E86AE770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AB28D6"/>
    <w:multiLevelType w:val="multilevel"/>
    <w:tmpl w:val="A238B0F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35"/>
    <w:rsid w:val="00000B16"/>
    <w:rsid w:val="00002D14"/>
    <w:rsid w:val="000076FC"/>
    <w:rsid w:val="000306A0"/>
    <w:rsid w:val="00040ACD"/>
    <w:rsid w:val="000860EE"/>
    <w:rsid w:val="000A345F"/>
    <w:rsid w:val="000A7BD5"/>
    <w:rsid w:val="000B4E33"/>
    <w:rsid w:val="000C45A9"/>
    <w:rsid w:val="000D3B45"/>
    <w:rsid w:val="000E2B3D"/>
    <w:rsid w:val="000E6CFF"/>
    <w:rsid w:val="000F2CE9"/>
    <w:rsid w:val="000F461C"/>
    <w:rsid w:val="00115825"/>
    <w:rsid w:val="00135C42"/>
    <w:rsid w:val="00163F6A"/>
    <w:rsid w:val="00176207"/>
    <w:rsid w:val="0019473C"/>
    <w:rsid w:val="001A399A"/>
    <w:rsid w:val="001B1CA0"/>
    <w:rsid w:val="001C27E5"/>
    <w:rsid w:val="001C7DB8"/>
    <w:rsid w:val="00212ECC"/>
    <w:rsid w:val="00215E0B"/>
    <w:rsid w:val="00220CE9"/>
    <w:rsid w:val="00221C0E"/>
    <w:rsid w:val="00234485"/>
    <w:rsid w:val="00256A8B"/>
    <w:rsid w:val="002929AA"/>
    <w:rsid w:val="00297F40"/>
    <w:rsid w:val="002A5411"/>
    <w:rsid w:val="002E12DE"/>
    <w:rsid w:val="00316A24"/>
    <w:rsid w:val="00320430"/>
    <w:rsid w:val="00330394"/>
    <w:rsid w:val="003426E2"/>
    <w:rsid w:val="00360FB1"/>
    <w:rsid w:val="0036742E"/>
    <w:rsid w:val="00370788"/>
    <w:rsid w:val="00374F52"/>
    <w:rsid w:val="0038464C"/>
    <w:rsid w:val="003A5D60"/>
    <w:rsid w:val="003C7D31"/>
    <w:rsid w:val="003D0888"/>
    <w:rsid w:val="003E2C70"/>
    <w:rsid w:val="004135C3"/>
    <w:rsid w:val="00416BC5"/>
    <w:rsid w:val="00420B95"/>
    <w:rsid w:val="004349FD"/>
    <w:rsid w:val="004505E2"/>
    <w:rsid w:val="00466C55"/>
    <w:rsid w:val="00467E9D"/>
    <w:rsid w:val="00487285"/>
    <w:rsid w:val="004920DB"/>
    <w:rsid w:val="00492EE3"/>
    <w:rsid w:val="004C5F3A"/>
    <w:rsid w:val="004E15F5"/>
    <w:rsid w:val="004E4DC4"/>
    <w:rsid w:val="004F1F02"/>
    <w:rsid w:val="0050206A"/>
    <w:rsid w:val="00517D66"/>
    <w:rsid w:val="0054031B"/>
    <w:rsid w:val="00547C7E"/>
    <w:rsid w:val="0057261D"/>
    <w:rsid w:val="00575998"/>
    <w:rsid w:val="00580AAC"/>
    <w:rsid w:val="00582D35"/>
    <w:rsid w:val="00587D57"/>
    <w:rsid w:val="005920AE"/>
    <w:rsid w:val="00593128"/>
    <w:rsid w:val="0059642E"/>
    <w:rsid w:val="005B0C3A"/>
    <w:rsid w:val="005B2001"/>
    <w:rsid w:val="005D553A"/>
    <w:rsid w:val="00603AA0"/>
    <w:rsid w:val="00623CE0"/>
    <w:rsid w:val="00636362"/>
    <w:rsid w:val="00645FE3"/>
    <w:rsid w:val="00663463"/>
    <w:rsid w:val="006755A7"/>
    <w:rsid w:val="0069777F"/>
    <w:rsid w:val="006A6B04"/>
    <w:rsid w:val="006A7BC0"/>
    <w:rsid w:val="006B4FA1"/>
    <w:rsid w:val="006D2AB0"/>
    <w:rsid w:val="006D710F"/>
    <w:rsid w:val="006E24B1"/>
    <w:rsid w:val="006E286A"/>
    <w:rsid w:val="006E48FD"/>
    <w:rsid w:val="00707971"/>
    <w:rsid w:val="00712827"/>
    <w:rsid w:val="00717E06"/>
    <w:rsid w:val="007450A2"/>
    <w:rsid w:val="007523A7"/>
    <w:rsid w:val="00792F98"/>
    <w:rsid w:val="007A1423"/>
    <w:rsid w:val="007A1EC2"/>
    <w:rsid w:val="007A4038"/>
    <w:rsid w:val="007B26CE"/>
    <w:rsid w:val="007D7AD9"/>
    <w:rsid w:val="00821EF6"/>
    <w:rsid w:val="008277C6"/>
    <w:rsid w:val="00830035"/>
    <w:rsid w:val="00847F75"/>
    <w:rsid w:val="00890B13"/>
    <w:rsid w:val="008A152A"/>
    <w:rsid w:val="008A2A4C"/>
    <w:rsid w:val="008C24AF"/>
    <w:rsid w:val="008D55DD"/>
    <w:rsid w:val="008D6DB6"/>
    <w:rsid w:val="008E06D0"/>
    <w:rsid w:val="0091275F"/>
    <w:rsid w:val="00946D44"/>
    <w:rsid w:val="00952703"/>
    <w:rsid w:val="009576DC"/>
    <w:rsid w:val="009579DD"/>
    <w:rsid w:val="0096039B"/>
    <w:rsid w:val="00975DF6"/>
    <w:rsid w:val="00976557"/>
    <w:rsid w:val="00986705"/>
    <w:rsid w:val="009916AD"/>
    <w:rsid w:val="0099319F"/>
    <w:rsid w:val="009A4719"/>
    <w:rsid w:val="009B67DB"/>
    <w:rsid w:val="009B764A"/>
    <w:rsid w:val="009D698E"/>
    <w:rsid w:val="009F0F0B"/>
    <w:rsid w:val="00A1042F"/>
    <w:rsid w:val="00A1695A"/>
    <w:rsid w:val="00A2407C"/>
    <w:rsid w:val="00A270ED"/>
    <w:rsid w:val="00A31135"/>
    <w:rsid w:val="00A36069"/>
    <w:rsid w:val="00A43E01"/>
    <w:rsid w:val="00A55ADA"/>
    <w:rsid w:val="00A64C64"/>
    <w:rsid w:val="00A717AC"/>
    <w:rsid w:val="00A87FBB"/>
    <w:rsid w:val="00AA09BF"/>
    <w:rsid w:val="00AA6910"/>
    <w:rsid w:val="00AE1D67"/>
    <w:rsid w:val="00AF276C"/>
    <w:rsid w:val="00B034F6"/>
    <w:rsid w:val="00B056C5"/>
    <w:rsid w:val="00B11D2D"/>
    <w:rsid w:val="00B16CB6"/>
    <w:rsid w:val="00B26274"/>
    <w:rsid w:val="00B51C04"/>
    <w:rsid w:val="00B7022B"/>
    <w:rsid w:val="00B94310"/>
    <w:rsid w:val="00BA65D9"/>
    <w:rsid w:val="00BB4063"/>
    <w:rsid w:val="00BC1A33"/>
    <w:rsid w:val="00BD09DF"/>
    <w:rsid w:val="00BD326A"/>
    <w:rsid w:val="00BE0257"/>
    <w:rsid w:val="00C1142A"/>
    <w:rsid w:val="00C23D62"/>
    <w:rsid w:val="00C2678C"/>
    <w:rsid w:val="00C3326E"/>
    <w:rsid w:val="00C667C4"/>
    <w:rsid w:val="00C67F65"/>
    <w:rsid w:val="00CB7659"/>
    <w:rsid w:val="00CC541B"/>
    <w:rsid w:val="00CC6CE3"/>
    <w:rsid w:val="00CC6F2E"/>
    <w:rsid w:val="00CD53AB"/>
    <w:rsid w:val="00CE02A8"/>
    <w:rsid w:val="00CE2ED1"/>
    <w:rsid w:val="00CE5D92"/>
    <w:rsid w:val="00CF4E12"/>
    <w:rsid w:val="00D2424C"/>
    <w:rsid w:val="00D34B18"/>
    <w:rsid w:val="00D35F36"/>
    <w:rsid w:val="00D52A35"/>
    <w:rsid w:val="00D73D7D"/>
    <w:rsid w:val="00D77034"/>
    <w:rsid w:val="00D831DB"/>
    <w:rsid w:val="00DA339E"/>
    <w:rsid w:val="00DD46C2"/>
    <w:rsid w:val="00DD5AC5"/>
    <w:rsid w:val="00DD76C5"/>
    <w:rsid w:val="00DE3E08"/>
    <w:rsid w:val="00E00174"/>
    <w:rsid w:val="00E1036C"/>
    <w:rsid w:val="00E47816"/>
    <w:rsid w:val="00E60D88"/>
    <w:rsid w:val="00E616DF"/>
    <w:rsid w:val="00E679C1"/>
    <w:rsid w:val="00E75EC3"/>
    <w:rsid w:val="00E84AAF"/>
    <w:rsid w:val="00E93ABF"/>
    <w:rsid w:val="00EE5138"/>
    <w:rsid w:val="00EF44B0"/>
    <w:rsid w:val="00F00E3E"/>
    <w:rsid w:val="00F11BB8"/>
    <w:rsid w:val="00F23564"/>
    <w:rsid w:val="00F23F83"/>
    <w:rsid w:val="00F41907"/>
    <w:rsid w:val="00F562F2"/>
    <w:rsid w:val="00F62BC2"/>
    <w:rsid w:val="00F73977"/>
    <w:rsid w:val="00F73E42"/>
    <w:rsid w:val="00FC0379"/>
    <w:rsid w:val="00FC3081"/>
    <w:rsid w:val="00FC55F7"/>
    <w:rsid w:val="00FD4F3F"/>
    <w:rsid w:val="00FD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F0E48-178D-4BB0-8BCB-7BFE7516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2A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B67DB"/>
    <w:pPr>
      <w:keepNext/>
      <w:outlineLvl w:val="1"/>
    </w:pPr>
    <w:rPr>
      <w:sz w:val="28"/>
    </w:rPr>
  </w:style>
  <w:style w:type="paragraph" w:styleId="8">
    <w:name w:val="heading 8"/>
    <w:basedOn w:val="a"/>
    <w:next w:val="a"/>
    <w:link w:val="80"/>
    <w:qFormat/>
    <w:rsid w:val="009B67DB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9B67DB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7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B67D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B67D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rsid w:val="009B67DB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9B67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B67DB"/>
    <w:pPr>
      <w:ind w:firstLine="426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B67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B6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9B67D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A2A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ody Text"/>
    <w:basedOn w:val="a"/>
    <w:link w:val="a5"/>
    <w:unhideWhenUsed/>
    <w:rsid w:val="00163F6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63F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163F6A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ct">
    <w:name w:val="Compact"/>
    <w:basedOn w:val="a4"/>
    <w:qFormat/>
    <w:rsid w:val="006A7BC0"/>
    <w:pPr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FirstParagraph">
    <w:name w:val="First Paragraph"/>
    <w:basedOn w:val="a4"/>
    <w:next w:val="a4"/>
    <w:qFormat/>
    <w:rsid w:val="0038464C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styleId="a7">
    <w:name w:val="footnote reference"/>
    <w:rsid w:val="0038464C"/>
    <w:rPr>
      <w:vertAlign w:val="superscript"/>
    </w:rPr>
  </w:style>
  <w:style w:type="paragraph" w:styleId="a8">
    <w:name w:val="endnote text"/>
    <w:basedOn w:val="a"/>
    <w:link w:val="a9"/>
    <w:rsid w:val="0038464C"/>
  </w:style>
  <w:style w:type="character" w:customStyle="1" w:styleId="a9">
    <w:name w:val="Текст концевой сноски Знак"/>
    <w:basedOn w:val="a0"/>
    <w:link w:val="a8"/>
    <w:rsid w:val="003846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rsid w:val="0038464C"/>
    <w:rPr>
      <w:vertAlign w:val="superscript"/>
    </w:rPr>
  </w:style>
  <w:style w:type="character" w:customStyle="1" w:styleId="ab">
    <w:name w:val="Гипертекстовая ссылка"/>
    <w:basedOn w:val="a0"/>
    <w:uiPriority w:val="99"/>
    <w:rsid w:val="001A399A"/>
    <w:rPr>
      <w:color w:val="106BBE"/>
    </w:rPr>
  </w:style>
  <w:style w:type="character" w:styleId="ac">
    <w:name w:val="Hyperlink"/>
    <w:basedOn w:val="a0"/>
    <w:uiPriority w:val="99"/>
    <w:unhideWhenUsed/>
    <w:rsid w:val="007A4038"/>
    <w:rPr>
      <w:color w:val="0563C1" w:themeColor="hyperlink"/>
      <w:u w:val="single"/>
    </w:rPr>
  </w:style>
  <w:style w:type="paragraph" w:customStyle="1" w:styleId="ad">
    <w:name w:val="Заголовок статьи"/>
    <w:basedOn w:val="a"/>
    <w:next w:val="a"/>
    <w:uiPriority w:val="99"/>
    <w:rsid w:val="00C667C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80AA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80AA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0">
    <w:name w:val="Комментарий"/>
    <w:basedOn w:val="a"/>
    <w:next w:val="a"/>
    <w:uiPriority w:val="99"/>
    <w:rsid w:val="00360FB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Нормальный (таблица)"/>
    <w:basedOn w:val="a"/>
    <w:next w:val="a"/>
    <w:uiPriority w:val="99"/>
    <w:rsid w:val="00360FB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46708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8F804-3747-47C5-91F6-1DB859C2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Duma</cp:lastModifiedBy>
  <cp:revision>160</cp:revision>
  <cp:lastPrinted>2023-02-14T09:22:00Z</cp:lastPrinted>
  <dcterms:created xsi:type="dcterms:W3CDTF">2019-10-23T07:24:00Z</dcterms:created>
  <dcterms:modified xsi:type="dcterms:W3CDTF">2023-02-14T09:28:00Z</dcterms:modified>
</cp:coreProperties>
</file>