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F6" w:rsidRDefault="00912DF6" w:rsidP="00912D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12DF6" w:rsidRDefault="00912DF6" w:rsidP="00912DF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:rsidR="00912DF6" w:rsidRDefault="00912DF6" w:rsidP="00912DF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:rsidR="00912DF6" w:rsidRDefault="00912DF6" w:rsidP="00912DF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12DF6" w:rsidRDefault="00912DF6" w:rsidP="00912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21.12.2023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Куйтун ул. Карла Маркса, 19 </w:t>
      </w:r>
    </w:p>
    <w:p w:rsidR="00912DF6" w:rsidRDefault="00912DF6" w:rsidP="00912DF6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08.00 ч.</w:t>
      </w:r>
    </w:p>
    <w:p w:rsidR="00912DF6" w:rsidRDefault="00912DF6" w:rsidP="00912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912DF6" w:rsidRDefault="00912DF6" w:rsidP="00912DF6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912DF6" w:rsidRDefault="00912DF6" w:rsidP="00912DF6">
      <w:pPr>
        <w:spacing w:after="0" w:line="240" w:lineRule="auto"/>
        <w:jc w:val="both"/>
        <w:rPr>
          <w:rStyle w:val="1"/>
          <w:rFonts w:ascii="Calibri" w:eastAsia="Calibri" w:hAnsi="Calibri"/>
          <w:color w:val="auto"/>
          <w:sz w:val="22"/>
          <w:szCs w:val="22"/>
        </w:rPr>
      </w:pPr>
    </w:p>
    <w:p w:rsidR="00912DF6" w:rsidRDefault="00912DF6" w:rsidP="00912DF6">
      <w:pPr>
        <w:pStyle w:val="2"/>
        <w:shd w:val="clear" w:color="auto" w:fill="auto"/>
        <w:spacing w:after="0" w:line="317" w:lineRule="exact"/>
        <w:ind w:hanging="142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1.Об итогах работы </w:t>
      </w:r>
      <w:r>
        <w:rPr>
          <w:sz w:val="28"/>
          <w:szCs w:val="28"/>
          <w:lang w:eastAsia="ru-RU"/>
        </w:rPr>
        <w:t xml:space="preserve">общественной палаты          муниципального образования </w:t>
      </w:r>
      <w:proofErr w:type="spellStart"/>
      <w:r>
        <w:rPr>
          <w:sz w:val="28"/>
          <w:szCs w:val="28"/>
          <w:lang w:eastAsia="ru-RU"/>
        </w:rPr>
        <w:t>Куйтунский</w:t>
      </w:r>
      <w:proofErr w:type="spellEnd"/>
      <w:r>
        <w:rPr>
          <w:sz w:val="28"/>
          <w:szCs w:val="28"/>
          <w:lang w:eastAsia="ru-RU"/>
        </w:rPr>
        <w:t xml:space="preserve"> район за 2023 год.</w:t>
      </w:r>
    </w:p>
    <w:p w:rsidR="00912DF6" w:rsidRDefault="00912DF6" w:rsidP="00912DF6">
      <w:pPr>
        <w:spacing w:after="0" w:line="240" w:lineRule="auto"/>
        <w:ind w:left="-567" w:firstLine="567"/>
        <w:jc w:val="right"/>
        <w:rPr>
          <w:rFonts w:eastAsia="Times New Roman"/>
          <w:b/>
          <w:bCs/>
          <w:i/>
          <w:lang w:eastAsia="ru-RU"/>
        </w:rPr>
      </w:pPr>
      <w:r>
        <w:rPr>
          <w:rStyle w:val="1"/>
          <w:rFonts w:eastAsia="Calibri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Виноградова Т.И.</w:t>
      </w:r>
    </w:p>
    <w:p w:rsidR="00912DF6" w:rsidRDefault="00912DF6" w:rsidP="00912DF6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председатель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общественной палаты         </w:t>
      </w:r>
    </w:p>
    <w:p w:rsidR="00912DF6" w:rsidRDefault="00912DF6" w:rsidP="00912DF6">
      <w:pPr>
        <w:spacing w:after="0" w:line="240" w:lineRule="auto"/>
        <w:ind w:left="-567" w:firstLine="567"/>
        <w:jc w:val="right"/>
        <w:rPr>
          <w:rStyle w:val="1"/>
          <w:rFonts w:eastAsia="Calibri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</w:p>
    <w:p w:rsidR="00912DF6" w:rsidRDefault="00912DF6" w:rsidP="00912DF6">
      <w:pPr>
        <w:spacing w:after="0" w:line="240" w:lineRule="auto"/>
        <w:jc w:val="both"/>
      </w:pPr>
    </w:p>
    <w:p w:rsidR="00912DF6" w:rsidRDefault="00912DF6" w:rsidP="00912DF6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2.</w:t>
      </w:r>
      <w:r>
        <w:rPr>
          <w:rStyle w:val="1"/>
          <w:sz w:val="28"/>
          <w:szCs w:val="28"/>
        </w:rPr>
        <w:t>Об утверждении плана работы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общественной палаты          муниципального образования </w:t>
      </w:r>
      <w:proofErr w:type="spellStart"/>
      <w:r>
        <w:rPr>
          <w:sz w:val="28"/>
          <w:szCs w:val="28"/>
          <w:lang w:eastAsia="ru-RU"/>
        </w:rPr>
        <w:t>Куйтунский</w:t>
      </w:r>
      <w:proofErr w:type="spellEnd"/>
      <w:r>
        <w:rPr>
          <w:sz w:val="28"/>
          <w:szCs w:val="28"/>
          <w:lang w:eastAsia="ru-RU"/>
        </w:rPr>
        <w:t xml:space="preserve"> район на 2024 год.</w:t>
      </w:r>
    </w:p>
    <w:p w:rsidR="00912DF6" w:rsidRDefault="00912DF6" w:rsidP="00912DF6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</w:p>
    <w:p w:rsidR="00912DF6" w:rsidRDefault="00912DF6" w:rsidP="00912DF6">
      <w:pPr>
        <w:spacing w:after="0" w:line="240" w:lineRule="auto"/>
        <w:ind w:left="-567" w:firstLine="567"/>
        <w:jc w:val="right"/>
        <w:rPr>
          <w:rFonts w:eastAsia="Times New Roman"/>
          <w:b/>
          <w:bCs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Виноградова Т.И.</w:t>
      </w:r>
    </w:p>
    <w:p w:rsidR="00912DF6" w:rsidRDefault="00912DF6" w:rsidP="00912DF6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председатель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общественной палаты         </w:t>
      </w:r>
    </w:p>
    <w:p w:rsidR="00912DF6" w:rsidRDefault="00912DF6" w:rsidP="00912DF6">
      <w:pPr>
        <w:spacing w:after="0" w:line="240" w:lineRule="auto"/>
        <w:ind w:left="-567" w:firstLine="567"/>
        <w:jc w:val="right"/>
        <w:rPr>
          <w:rStyle w:val="1"/>
          <w:rFonts w:eastAsia="Calibri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</w:p>
    <w:p w:rsidR="00912DF6" w:rsidRDefault="00912DF6" w:rsidP="00912DF6">
      <w:pPr>
        <w:spacing w:after="0" w:line="240" w:lineRule="auto"/>
        <w:jc w:val="both"/>
      </w:pPr>
    </w:p>
    <w:p w:rsidR="00912DF6" w:rsidRDefault="00912DF6" w:rsidP="0091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DF6" w:rsidRDefault="00912DF6" w:rsidP="0091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DF6" w:rsidRDefault="00912DF6" w:rsidP="0091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912DF6" w:rsidRDefault="00912DF6" w:rsidP="00912DF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912DF6" w:rsidRDefault="00912DF6" w:rsidP="00912DF6">
      <w:pPr>
        <w:spacing w:after="0" w:line="240" w:lineRule="auto"/>
        <w:ind w:left="-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Т.И.</w:t>
      </w:r>
    </w:p>
    <w:p w:rsidR="00912DF6" w:rsidRDefault="00912DF6" w:rsidP="00912DF6"/>
    <w:p w:rsidR="00680288" w:rsidRDefault="00912DF6">
      <w:bookmarkStart w:id="0" w:name="_GoBack"/>
      <w:bookmarkEnd w:id="0"/>
    </w:p>
    <w:sectPr w:rsidR="006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1E"/>
    <w:rsid w:val="003654E8"/>
    <w:rsid w:val="003F251E"/>
    <w:rsid w:val="008F0C31"/>
    <w:rsid w:val="009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6FA7D-2880-4DDB-ABAF-1AFB541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12D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12DF6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3"/>
    <w:rsid w:val="00912DF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2023-12-25T07:59:00Z</dcterms:created>
  <dcterms:modified xsi:type="dcterms:W3CDTF">2023-12-25T07:59:00Z</dcterms:modified>
</cp:coreProperties>
</file>