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7B" w:rsidRDefault="00716B7B" w:rsidP="004409A3">
      <w:pPr>
        <w:jc w:val="center"/>
        <w:rPr>
          <w:b/>
        </w:rPr>
      </w:pPr>
      <w:r w:rsidRPr="00E4412F">
        <w:rPr>
          <w:b/>
          <w:noProof/>
        </w:rPr>
        <w:drawing>
          <wp:inline distT="0" distB="0" distL="0" distR="0">
            <wp:extent cx="601362" cy="753606"/>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72" cy="762266"/>
                    </a:xfrm>
                    <a:prstGeom prst="rect">
                      <a:avLst/>
                    </a:prstGeom>
                    <a:noFill/>
                    <a:ln>
                      <a:noFill/>
                    </a:ln>
                  </pic:spPr>
                </pic:pic>
              </a:graphicData>
            </a:graphic>
          </wp:inline>
        </w:drawing>
      </w:r>
    </w:p>
    <w:p w:rsidR="00716B7B" w:rsidRDefault="00716B7B" w:rsidP="004409A3">
      <w:pPr>
        <w:jc w:val="center"/>
        <w:rPr>
          <w:b/>
        </w:rPr>
      </w:pPr>
    </w:p>
    <w:p w:rsidR="004409A3" w:rsidRPr="001A7906" w:rsidRDefault="004409A3" w:rsidP="004409A3">
      <w:pPr>
        <w:jc w:val="center"/>
        <w:rPr>
          <w:b/>
        </w:rPr>
      </w:pPr>
      <w:r w:rsidRPr="001A7906">
        <w:rPr>
          <w:b/>
        </w:rPr>
        <w:t>РОССИЙСКАЯ ФЕДЕРАЦИЯ</w:t>
      </w:r>
    </w:p>
    <w:p w:rsidR="004409A3" w:rsidRPr="001A7906" w:rsidRDefault="004409A3" w:rsidP="004409A3">
      <w:pPr>
        <w:jc w:val="center"/>
        <w:rPr>
          <w:b/>
        </w:rPr>
      </w:pPr>
      <w:r w:rsidRPr="001A7906">
        <w:rPr>
          <w:b/>
        </w:rPr>
        <w:t>ИРКУТСКАЯ ОБЛАСТЬ</w:t>
      </w:r>
    </w:p>
    <w:p w:rsidR="004409A3" w:rsidRPr="001A7906" w:rsidRDefault="004409A3" w:rsidP="004409A3">
      <w:pPr>
        <w:jc w:val="center"/>
        <w:rPr>
          <w:b/>
        </w:rPr>
      </w:pPr>
    </w:p>
    <w:p w:rsidR="004409A3" w:rsidRPr="001A7906" w:rsidRDefault="004409A3" w:rsidP="004409A3">
      <w:pPr>
        <w:jc w:val="center"/>
        <w:rPr>
          <w:b/>
        </w:rPr>
      </w:pPr>
      <w:r w:rsidRPr="001A7906">
        <w:rPr>
          <w:b/>
        </w:rPr>
        <w:t>АДМИНИСТРАЦИЯ МУНИЦИПАЛЬНОГО ОБРАЗОВАНИЯ</w:t>
      </w:r>
    </w:p>
    <w:p w:rsidR="004409A3" w:rsidRPr="001A7906" w:rsidRDefault="004409A3" w:rsidP="004409A3">
      <w:pPr>
        <w:jc w:val="center"/>
        <w:rPr>
          <w:b/>
        </w:rPr>
      </w:pPr>
      <w:r w:rsidRPr="001A7906">
        <w:rPr>
          <w:b/>
        </w:rPr>
        <w:t>КУЙТУНСКИЙ РАЙОН</w:t>
      </w:r>
    </w:p>
    <w:p w:rsidR="004409A3" w:rsidRPr="001A7906" w:rsidRDefault="004409A3" w:rsidP="004409A3">
      <w:pPr>
        <w:jc w:val="center"/>
        <w:rPr>
          <w:b/>
        </w:rPr>
      </w:pPr>
    </w:p>
    <w:p w:rsidR="004409A3" w:rsidRPr="001A7906" w:rsidRDefault="004409A3" w:rsidP="004409A3">
      <w:pPr>
        <w:jc w:val="center"/>
        <w:rPr>
          <w:b/>
        </w:rPr>
      </w:pPr>
      <w:r w:rsidRPr="001A7906">
        <w:rPr>
          <w:b/>
        </w:rPr>
        <w:t>ПОСТАНОВЛЕНИЕ</w:t>
      </w:r>
    </w:p>
    <w:p w:rsidR="004409A3" w:rsidRDefault="004409A3" w:rsidP="004409A3"/>
    <w:p w:rsidR="007320EA" w:rsidRPr="001A7906" w:rsidRDefault="007320EA" w:rsidP="004409A3"/>
    <w:p w:rsidR="004409A3" w:rsidRDefault="002531F9" w:rsidP="004409A3">
      <w:r>
        <w:t>«</w:t>
      </w:r>
      <w:r w:rsidR="00705A70" w:rsidRPr="00705A70">
        <w:rPr>
          <w:u w:val="single"/>
        </w:rPr>
        <w:t>25</w:t>
      </w:r>
      <w:r w:rsidR="00705A70">
        <w:t xml:space="preserve">» </w:t>
      </w:r>
      <w:r w:rsidR="00705A70" w:rsidRPr="00705A70">
        <w:rPr>
          <w:u w:val="single"/>
        </w:rPr>
        <w:t>января</w:t>
      </w:r>
      <w:r w:rsidR="008F597D">
        <w:t xml:space="preserve"> 202</w:t>
      </w:r>
      <w:r w:rsidR="00FD4D49">
        <w:t>3</w:t>
      </w:r>
      <w:r>
        <w:t xml:space="preserve"> </w:t>
      </w:r>
      <w:r w:rsidR="00A87C7C">
        <w:t>г</w:t>
      </w:r>
      <w:r w:rsidR="004409A3" w:rsidRPr="001A7906">
        <w:t xml:space="preserve">.               </w:t>
      </w:r>
      <w:r w:rsidR="00705A70">
        <w:t xml:space="preserve">          </w:t>
      </w:r>
      <w:r w:rsidR="008124A5">
        <w:t xml:space="preserve">      </w:t>
      </w:r>
      <w:r w:rsidR="004409A3" w:rsidRPr="001A7906">
        <w:t xml:space="preserve"> р.п. Куйтун                                   </w:t>
      </w:r>
      <w:r>
        <w:t xml:space="preserve">          </w:t>
      </w:r>
      <w:r w:rsidR="00705A70">
        <w:t xml:space="preserve">            </w:t>
      </w:r>
      <w:r w:rsidR="004F3353">
        <w:t xml:space="preserve">№ </w:t>
      </w:r>
      <w:r w:rsidR="00705A70" w:rsidRPr="00705A70">
        <w:rPr>
          <w:u w:val="single"/>
        </w:rPr>
        <w:t>61</w:t>
      </w:r>
      <w:r w:rsidR="00A87C7C">
        <w:t>-п</w:t>
      </w:r>
    </w:p>
    <w:p w:rsidR="002531F9" w:rsidRDefault="002531F9" w:rsidP="004409A3"/>
    <w:p w:rsidR="0000246C" w:rsidRPr="0000246C" w:rsidRDefault="00555A20" w:rsidP="002531F9">
      <w:pPr>
        <w:ind w:firstLine="567"/>
        <w:rPr>
          <w:rFonts w:eastAsia="Times New Roman"/>
        </w:rPr>
      </w:pPr>
      <w:r>
        <w:rPr>
          <w:rFonts w:eastAsia="Times New Roman"/>
        </w:rPr>
        <w:t>О</w:t>
      </w:r>
      <w:r w:rsidR="00FD4D49">
        <w:rPr>
          <w:rFonts w:eastAsia="Times New Roman"/>
        </w:rPr>
        <w:t xml:space="preserve">б утверждении Порядка выкупа </w:t>
      </w:r>
      <w:r w:rsidR="00FD4D49" w:rsidRPr="00FD4D49">
        <w:rPr>
          <w:rFonts w:eastAsia="Times New Roman"/>
        </w:rPr>
        <w:t>жилого помещения (жилого дома)</w:t>
      </w:r>
      <w:r w:rsidR="003F6DF7" w:rsidRPr="003F6DF7">
        <w:rPr>
          <w:rFonts w:eastAsia="Calibri"/>
          <w:lang w:eastAsia="en-US"/>
        </w:rPr>
        <w:t xml:space="preserve"> </w:t>
      </w:r>
      <w:r w:rsidR="003F6DF7" w:rsidRPr="00C5097F">
        <w:rPr>
          <w:rFonts w:eastAsia="Calibri"/>
          <w:lang w:eastAsia="en-US"/>
        </w:rPr>
        <w:t>из жилищного фонда коммерческого использования муниципального образования Куйтунский район</w:t>
      </w:r>
      <w:r w:rsidR="003F6DF7">
        <w:rPr>
          <w:rFonts w:eastAsia="Calibri"/>
          <w:lang w:eastAsia="en-US"/>
        </w:rPr>
        <w:t xml:space="preserve"> </w:t>
      </w:r>
      <w:r w:rsidR="003F6DF7" w:rsidRPr="003F6DF7">
        <w:rPr>
          <w:rFonts w:eastAsia="Calibri"/>
          <w:lang w:eastAsia="en-US"/>
        </w:rPr>
        <w:t>в рамках реализации государственной программы «Комплексное развитие сельских территорий»</w:t>
      </w:r>
      <w:r w:rsidR="0000246C" w:rsidRPr="0000246C">
        <w:rPr>
          <w:rFonts w:eastAsia="Times New Roman"/>
          <w:bCs/>
        </w:rPr>
        <w:t>.</w:t>
      </w:r>
    </w:p>
    <w:p w:rsidR="009370C0" w:rsidRPr="00E67BF4" w:rsidRDefault="009370C0" w:rsidP="002531F9">
      <w:pPr>
        <w:ind w:firstLine="567"/>
        <w:rPr>
          <w:rFonts w:eastAsia="Times New Roman"/>
        </w:rPr>
      </w:pPr>
    </w:p>
    <w:p w:rsidR="007320EA" w:rsidRPr="00E67BF4" w:rsidRDefault="003F6DF7" w:rsidP="003F6DF7">
      <w:pPr>
        <w:ind w:firstLine="567"/>
        <w:rPr>
          <w:rFonts w:eastAsia="Times New Roman"/>
        </w:rPr>
      </w:pPr>
      <w:r w:rsidRPr="003F6DF7">
        <w:rPr>
          <w:rFonts w:eastAsia="Times New Roman"/>
        </w:rPr>
        <w:t xml:space="preserve">В целях реализации полномочий органов местного самоуправления в сфере управления муниципальной собственностью, 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решением Думы муниципального образования Куйтунский район  от 25.09.2012 года  № 223 «Об утверждении Положения  «О порядке управления и распоряжения муниципальным имуществом, находящимся в муниципальной собственности муниципального образования  Куйтунский район»», </w:t>
      </w:r>
      <w:r w:rsidR="005778A1" w:rsidRPr="005778A1">
        <w:rPr>
          <w:rFonts w:eastAsia="Times New Roman"/>
        </w:rPr>
        <w:t xml:space="preserve">Постановление Правительства РФ от 31.05.2019 N 696 </w:t>
      </w:r>
      <w:r w:rsidR="005778A1">
        <w:rPr>
          <w:rFonts w:eastAsia="Times New Roman"/>
        </w:rPr>
        <w:t>«</w:t>
      </w:r>
      <w:r w:rsidR="005778A1" w:rsidRPr="005778A1">
        <w:rPr>
          <w:rFonts w:eastAsia="Times New Roman"/>
        </w:rPr>
        <w:t xml:space="preserve">Об утверждении государственной программы Российской Федерации </w:t>
      </w:r>
      <w:r w:rsidR="005778A1">
        <w:rPr>
          <w:rFonts w:eastAsia="Times New Roman"/>
        </w:rPr>
        <w:t>«</w:t>
      </w:r>
      <w:r w:rsidR="005778A1" w:rsidRPr="005778A1">
        <w:rPr>
          <w:rFonts w:eastAsia="Times New Roman"/>
        </w:rPr>
        <w:t>Комплексное развитие сельских территорий</w:t>
      </w:r>
      <w:r w:rsidR="005778A1">
        <w:rPr>
          <w:rFonts w:eastAsia="Times New Roman"/>
        </w:rPr>
        <w:t>»</w:t>
      </w:r>
      <w:r w:rsidR="005778A1" w:rsidRPr="005778A1">
        <w:rPr>
          <w:rFonts w:eastAsia="Times New Roman"/>
        </w:rPr>
        <w:t xml:space="preserve"> и о внесении изменений в некоторые акты Правительства Российской Федерации</w:t>
      </w:r>
      <w:r w:rsidR="005778A1">
        <w:rPr>
          <w:rFonts w:eastAsia="Times New Roman"/>
        </w:rPr>
        <w:t xml:space="preserve">», </w:t>
      </w:r>
      <w:r>
        <w:t>Правительства Иркутской области от 15 января 2020 года № 14-пп «</w:t>
      </w:r>
      <w:r w:rsidRPr="003F6DF7">
        <w:t>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и о внесении изменений в постановление Правительства Иркутской области от 24 марта 2016 года N 159-пп</w:t>
      </w:r>
      <w:r>
        <w:t>», П</w:t>
      </w:r>
      <w:r w:rsidRPr="003F6DF7">
        <w:t>остановлением Правительства Российской Федерации от 22 июня 2022 года № 1119 «О внесении изменений в некоторые акты Правительства Российской Федерации по вопросу реализации государственной программы Российской Федерации «Комплексное развитие сельских территорий»</w:t>
      </w:r>
      <w:r w:rsidRPr="003F6DF7">
        <w:rPr>
          <w:rFonts w:eastAsia="Times New Roman"/>
        </w:rPr>
        <w:t xml:space="preserve"> ст. 29, 30, 47 Устава муниципального образования Куйтунский  район, Дума муниципального образования  Куйтунский район</w:t>
      </w:r>
    </w:p>
    <w:p w:rsidR="00E67BF4" w:rsidRPr="00E67BF4" w:rsidRDefault="00E67BF4" w:rsidP="00E67BF4">
      <w:pPr>
        <w:rPr>
          <w:rFonts w:eastAsia="Times New Roman"/>
        </w:rPr>
      </w:pPr>
    </w:p>
    <w:p w:rsidR="00E67BF4" w:rsidRDefault="009370C0" w:rsidP="009370C0">
      <w:pPr>
        <w:jc w:val="center"/>
        <w:rPr>
          <w:rFonts w:eastAsia="Times New Roman"/>
        </w:rPr>
      </w:pPr>
      <w:r>
        <w:rPr>
          <w:rFonts w:eastAsia="Times New Roman"/>
        </w:rPr>
        <w:t>П О С Т А Н О В Л Я Е Т:</w:t>
      </w:r>
    </w:p>
    <w:p w:rsidR="005778A1" w:rsidRDefault="005778A1" w:rsidP="009370C0">
      <w:pPr>
        <w:jc w:val="center"/>
        <w:rPr>
          <w:rFonts w:eastAsia="Times New Roman"/>
        </w:rPr>
      </w:pPr>
    </w:p>
    <w:p w:rsidR="00542AD2" w:rsidRDefault="002531F9" w:rsidP="005778A1">
      <w:pPr>
        <w:pStyle w:val="a5"/>
        <w:ind w:left="0" w:firstLine="708"/>
      </w:pPr>
      <w:r>
        <w:t xml:space="preserve">1. </w:t>
      </w:r>
      <w:r w:rsidR="005778A1">
        <w:t xml:space="preserve">Утвердить </w:t>
      </w:r>
      <w:r w:rsidR="005778A1">
        <w:rPr>
          <w:rFonts w:eastAsia="Times New Roman"/>
        </w:rPr>
        <w:t xml:space="preserve">Порядок выкупа </w:t>
      </w:r>
      <w:r w:rsidR="005778A1" w:rsidRPr="00FD4D49">
        <w:rPr>
          <w:rFonts w:eastAsia="Times New Roman"/>
        </w:rPr>
        <w:t>жилого помещения (жилого дома)</w:t>
      </w:r>
      <w:r w:rsidR="005778A1" w:rsidRPr="003F6DF7">
        <w:rPr>
          <w:rFonts w:eastAsia="Calibri"/>
          <w:lang w:eastAsia="en-US"/>
        </w:rPr>
        <w:t xml:space="preserve"> </w:t>
      </w:r>
      <w:r w:rsidR="005778A1" w:rsidRPr="00C5097F">
        <w:rPr>
          <w:rFonts w:eastAsia="Calibri"/>
          <w:lang w:eastAsia="en-US"/>
        </w:rPr>
        <w:t>из жилищного фонда коммерческого использования муниципального образования Куйтунский район</w:t>
      </w:r>
      <w:r w:rsidR="005778A1">
        <w:rPr>
          <w:rFonts w:eastAsia="Calibri"/>
          <w:lang w:eastAsia="en-US"/>
        </w:rPr>
        <w:t xml:space="preserve"> </w:t>
      </w:r>
      <w:r w:rsidR="005778A1" w:rsidRPr="003F6DF7">
        <w:rPr>
          <w:rFonts w:eastAsia="Calibri"/>
          <w:lang w:eastAsia="en-US"/>
        </w:rPr>
        <w:t>в рамках реализации государственной программы «Комплексное развитие сельских территорий»</w:t>
      </w:r>
      <w:r w:rsidR="005705C4">
        <w:t xml:space="preserve"> (Приложение</w:t>
      </w:r>
      <w:r w:rsidR="004B743E">
        <w:t>)</w:t>
      </w:r>
      <w:r w:rsidR="006A4BE7">
        <w:t>.</w:t>
      </w:r>
    </w:p>
    <w:p w:rsidR="005778A1" w:rsidRDefault="00DE6896" w:rsidP="005778A1">
      <w:pPr>
        <w:pStyle w:val="a5"/>
        <w:ind w:left="0" w:firstLine="708"/>
      </w:pPr>
      <w:r>
        <w:lastRenderedPageBreak/>
        <w:t xml:space="preserve">2. </w:t>
      </w:r>
      <w:r w:rsidRPr="00DE6896">
        <w:t xml:space="preserve">Начальнику организационного отдела администрации муниципального образования Куйтунский район </w:t>
      </w:r>
      <w:r w:rsidR="005778A1">
        <w:t>Чуйкиной И.В.</w:t>
      </w:r>
      <w:r w:rsidR="000D1E14">
        <w:t>:</w:t>
      </w:r>
      <w:r w:rsidR="00C1586C">
        <w:t xml:space="preserve"> </w:t>
      </w:r>
      <w:r w:rsidR="002F7349">
        <w:t xml:space="preserve"> опубликовать нас</w:t>
      </w:r>
      <w:r w:rsidR="005705C4">
        <w:t xml:space="preserve">тоящее постановление в газете </w:t>
      </w:r>
      <w:bookmarkStart w:id="0" w:name="sub_22"/>
      <w:r w:rsidR="005778A1" w:rsidRPr="005778A1">
        <w:t>«Вестник Куйтунского района» и разместить в сетевом издании «Официальный сайт муниципального образования Куйтунский район», в информационно-телекоммуникационной сети «Интернет» куйтунскийрайон.рф.</w:t>
      </w:r>
      <w:r w:rsidR="005778A1">
        <w:t xml:space="preserve"> </w:t>
      </w:r>
    </w:p>
    <w:p w:rsidR="000D1E14" w:rsidRDefault="005778A1" w:rsidP="000D1E14">
      <w:pPr>
        <w:pStyle w:val="a5"/>
        <w:ind w:left="0" w:firstLine="708"/>
        <w:rPr>
          <w:rFonts w:eastAsia="Times New Roman"/>
        </w:rPr>
      </w:pPr>
      <w:r>
        <w:t xml:space="preserve">3. </w:t>
      </w:r>
      <w:r w:rsidR="00E55684" w:rsidRPr="00E84CFE">
        <w:rPr>
          <w:rFonts w:eastAsia="Times New Roman"/>
        </w:rPr>
        <w:t>Настоящее постановление вступает в силу после его официального опубликования.</w:t>
      </w:r>
    </w:p>
    <w:p w:rsidR="00E67BF4" w:rsidRPr="000D1E14" w:rsidRDefault="000D1E14" w:rsidP="000D1E14">
      <w:pPr>
        <w:pStyle w:val="a5"/>
        <w:ind w:left="0" w:firstLine="708"/>
        <w:rPr>
          <w:rFonts w:eastAsia="Times New Roman"/>
        </w:rPr>
      </w:pPr>
      <w:r>
        <w:rPr>
          <w:rFonts w:eastAsia="Times New Roman"/>
        </w:rPr>
        <w:t xml:space="preserve">4.     </w:t>
      </w:r>
      <w:r w:rsidR="00E67BF4" w:rsidRPr="000D1E14">
        <w:rPr>
          <w:rFonts w:eastAsia="Times New Roman"/>
        </w:rPr>
        <w:t>Контроль за исполнением</w:t>
      </w:r>
      <w:r w:rsidR="009370C0" w:rsidRPr="000D1E14">
        <w:rPr>
          <w:rFonts w:eastAsia="Times New Roman"/>
        </w:rPr>
        <w:t xml:space="preserve"> настоящего постановления возложить на </w:t>
      </w:r>
      <w:r w:rsidR="005778A1" w:rsidRPr="000D1E14">
        <w:rPr>
          <w:rFonts w:eastAsia="Times New Roman"/>
        </w:rPr>
        <w:t xml:space="preserve">председателя </w:t>
      </w:r>
      <w:r w:rsidR="009370C0" w:rsidRPr="000D1E14">
        <w:rPr>
          <w:rFonts w:eastAsia="Times New Roman"/>
        </w:rPr>
        <w:t xml:space="preserve"> </w:t>
      </w:r>
      <w:r w:rsidR="005778A1" w:rsidRPr="000D1E14">
        <w:rPr>
          <w:rFonts w:eastAsia="Times New Roman"/>
        </w:rPr>
        <w:t xml:space="preserve">муниципального казенного учреждения «Комитет по управлению муниципальным имуществом и градостроительству </w:t>
      </w:r>
      <w:r w:rsidR="009370C0" w:rsidRPr="000D1E14">
        <w:rPr>
          <w:rFonts w:eastAsia="Times New Roman"/>
        </w:rPr>
        <w:t>администрации муниципально</w:t>
      </w:r>
      <w:r w:rsidR="005778A1" w:rsidRPr="000D1E14">
        <w:rPr>
          <w:rFonts w:eastAsia="Times New Roman"/>
        </w:rPr>
        <w:t>го образования Куйтунский район» Ю.М. Пытко</w:t>
      </w:r>
    </w:p>
    <w:p w:rsidR="00E67BF4" w:rsidRDefault="00E67BF4" w:rsidP="00E67BF4">
      <w:pPr>
        <w:rPr>
          <w:rFonts w:eastAsia="Times New Roman"/>
        </w:rPr>
      </w:pPr>
    </w:p>
    <w:p w:rsidR="00E67BF4" w:rsidRDefault="00E67BF4" w:rsidP="00E67BF4">
      <w:pPr>
        <w:rPr>
          <w:rFonts w:eastAsia="Times New Roman"/>
        </w:rPr>
      </w:pPr>
    </w:p>
    <w:p w:rsidR="00E67BF4" w:rsidRDefault="00E67BF4" w:rsidP="00E67BF4">
      <w:pPr>
        <w:rPr>
          <w:rFonts w:eastAsia="Times New Roman"/>
        </w:rPr>
      </w:pPr>
    </w:p>
    <w:bookmarkEnd w:id="0"/>
    <w:p w:rsidR="000D1E14" w:rsidRDefault="000D1E14" w:rsidP="00E67BF4">
      <w:pPr>
        <w:rPr>
          <w:rFonts w:eastAsia="Times New Roman"/>
        </w:rPr>
      </w:pPr>
      <w:r>
        <w:rPr>
          <w:rFonts w:eastAsia="Times New Roman"/>
        </w:rPr>
        <w:t>Временно исполняющий обязанности м</w:t>
      </w:r>
      <w:r w:rsidR="00E67BF4" w:rsidRPr="00E67BF4">
        <w:rPr>
          <w:rFonts w:eastAsia="Times New Roman"/>
        </w:rPr>
        <w:t>эр</w:t>
      </w:r>
      <w:r>
        <w:rPr>
          <w:rFonts w:eastAsia="Times New Roman"/>
        </w:rPr>
        <w:t>а</w:t>
      </w:r>
      <w:r w:rsidR="00E67BF4" w:rsidRPr="00E67BF4">
        <w:rPr>
          <w:rFonts w:eastAsia="Times New Roman"/>
        </w:rPr>
        <w:t xml:space="preserve"> </w:t>
      </w:r>
    </w:p>
    <w:p w:rsidR="00E67BF4" w:rsidRPr="00E67BF4" w:rsidRDefault="00E67BF4" w:rsidP="00E67BF4">
      <w:pPr>
        <w:rPr>
          <w:rFonts w:eastAsia="Times New Roman"/>
        </w:rPr>
      </w:pPr>
      <w:r w:rsidRPr="00E67BF4">
        <w:rPr>
          <w:rFonts w:eastAsia="Times New Roman"/>
        </w:rPr>
        <w:t>муниципального образования</w:t>
      </w:r>
    </w:p>
    <w:p w:rsidR="00E67BF4" w:rsidRPr="00E67BF4" w:rsidRDefault="00E67BF4" w:rsidP="00E67BF4">
      <w:pPr>
        <w:rPr>
          <w:rFonts w:eastAsia="Times New Roman"/>
        </w:rPr>
      </w:pPr>
      <w:r w:rsidRPr="00E67BF4">
        <w:rPr>
          <w:rFonts w:eastAsia="Times New Roman"/>
        </w:rPr>
        <w:t xml:space="preserve">Куйтунский район                                          </w:t>
      </w:r>
      <w:r w:rsidR="00265BDA">
        <w:rPr>
          <w:rFonts w:eastAsia="Times New Roman"/>
        </w:rPr>
        <w:t xml:space="preserve">        </w:t>
      </w:r>
      <w:r w:rsidRPr="00E67BF4">
        <w:rPr>
          <w:rFonts w:eastAsia="Times New Roman"/>
        </w:rPr>
        <w:t xml:space="preserve">             </w:t>
      </w:r>
      <w:r w:rsidR="000D1E14">
        <w:rPr>
          <w:rFonts w:eastAsia="Times New Roman"/>
        </w:rPr>
        <w:t xml:space="preserve">                    </w:t>
      </w:r>
      <w:r w:rsidRPr="00E67BF4">
        <w:rPr>
          <w:rFonts w:eastAsia="Times New Roman"/>
        </w:rPr>
        <w:t xml:space="preserve">     </w:t>
      </w:r>
      <w:r w:rsidR="000D1E14">
        <w:rPr>
          <w:rFonts w:eastAsia="Times New Roman"/>
        </w:rPr>
        <w:t>А.А. Непомнящий</w:t>
      </w:r>
    </w:p>
    <w:p w:rsidR="00E67BF4" w:rsidRPr="00E67BF4" w:rsidRDefault="00E67BF4" w:rsidP="00E67BF4">
      <w:pPr>
        <w:rPr>
          <w:rFonts w:eastAsia="Times New Roman"/>
        </w:rPr>
      </w:pPr>
    </w:p>
    <w:p w:rsidR="004C2221" w:rsidRDefault="004C2221" w:rsidP="00E67BF4">
      <w:pPr>
        <w:jc w:val="left"/>
        <w:rPr>
          <w:rFonts w:eastAsia="Times New Roman"/>
        </w:rPr>
      </w:pPr>
    </w:p>
    <w:p w:rsidR="00C1586C" w:rsidRDefault="00C1586C"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0D1E14" w:rsidRDefault="000D1E14" w:rsidP="00E67BF4">
      <w:pPr>
        <w:jc w:val="left"/>
        <w:rPr>
          <w:rFonts w:eastAsia="Times New Roman"/>
        </w:rPr>
      </w:pPr>
    </w:p>
    <w:p w:rsidR="004B743E" w:rsidRDefault="009F0436" w:rsidP="00C1586C">
      <w:pPr>
        <w:jc w:val="left"/>
        <w:rPr>
          <w:rFonts w:eastAsia="Times New Roman"/>
        </w:rPr>
      </w:pPr>
      <w:r>
        <w:rPr>
          <w:rFonts w:eastAsia="Times New Roman"/>
        </w:rPr>
        <w:t>\</w:t>
      </w:r>
    </w:p>
    <w:p w:rsidR="009F0436" w:rsidRDefault="009F0436" w:rsidP="00C1586C">
      <w:pPr>
        <w:jc w:val="left"/>
        <w:rPr>
          <w:rFonts w:eastAsia="Times New Roman"/>
        </w:rPr>
      </w:pPr>
      <w:bookmarkStart w:id="1" w:name="_GoBack"/>
      <w:bookmarkEnd w:id="1"/>
    </w:p>
    <w:p w:rsidR="004B743E" w:rsidRPr="007B3BB8" w:rsidRDefault="004B743E" w:rsidP="007B3BB8">
      <w:pPr>
        <w:ind w:left="4956"/>
        <w:jc w:val="right"/>
        <w:rPr>
          <w:rFonts w:eastAsia="Times New Roman"/>
          <w:sz w:val="20"/>
          <w:szCs w:val="20"/>
        </w:rPr>
      </w:pPr>
      <w:r w:rsidRPr="007B3BB8">
        <w:rPr>
          <w:rFonts w:eastAsia="Times New Roman"/>
          <w:sz w:val="20"/>
          <w:szCs w:val="20"/>
        </w:rPr>
        <w:lastRenderedPageBreak/>
        <w:t xml:space="preserve">Приложение </w:t>
      </w:r>
    </w:p>
    <w:p w:rsidR="008E7531" w:rsidRPr="007B3BB8" w:rsidRDefault="004B743E" w:rsidP="007B3BB8">
      <w:pPr>
        <w:ind w:left="4956"/>
        <w:jc w:val="right"/>
        <w:rPr>
          <w:rFonts w:eastAsia="Times New Roman"/>
          <w:sz w:val="20"/>
          <w:szCs w:val="20"/>
        </w:rPr>
      </w:pPr>
      <w:r w:rsidRPr="007B3BB8">
        <w:rPr>
          <w:rFonts w:eastAsia="Times New Roman"/>
          <w:sz w:val="20"/>
          <w:szCs w:val="20"/>
        </w:rPr>
        <w:t xml:space="preserve">к </w:t>
      </w:r>
      <w:r w:rsidR="00B34140" w:rsidRPr="007B3BB8">
        <w:rPr>
          <w:rFonts w:eastAsia="Times New Roman"/>
          <w:sz w:val="20"/>
          <w:szCs w:val="20"/>
        </w:rPr>
        <w:t>постановлению администрации</w:t>
      </w:r>
      <w:r w:rsidRPr="007B3BB8">
        <w:rPr>
          <w:rFonts w:eastAsia="Times New Roman"/>
          <w:sz w:val="20"/>
          <w:szCs w:val="20"/>
        </w:rPr>
        <w:t xml:space="preserve"> </w:t>
      </w:r>
    </w:p>
    <w:p w:rsidR="004B743E" w:rsidRPr="007B3BB8" w:rsidRDefault="004B743E" w:rsidP="007B3BB8">
      <w:pPr>
        <w:ind w:left="4956"/>
        <w:jc w:val="right"/>
        <w:rPr>
          <w:rFonts w:eastAsia="Times New Roman"/>
          <w:sz w:val="20"/>
          <w:szCs w:val="20"/>
        </w:rPr>
      </w:pPr>
      <w:r w:rsidRPr="007B3BB8">
        <w:rPr>
          <w:rFonts w:eastAsia="Times New Roman"/>
          <w:sz w:val="20"/>
          <w:szCs w:val="20"/>
        </w:rPr>
        <w:t xml:space="preserve">муниципального образования Куйтунский район </w:t>
      </w:r>
    </w:p>
    <w:p w:rsidR="004B743E" w:rsidRPr="007B3BB8" w:rsidRDefault="004B743E" w:rsidP="007B3BB8">
      <w:pPr>
        <w:ind w:left="4956"/>
        <w:jc w:val="right"/>
        <w:rPr>
          <w:rFonts w:eastAsia="Times New Roman"/>
          <w:sz w:val="20"/>
          <w:szCs w:val="20"/>
        </w:rPr>
      </w:pPr>
      <w:r w:rsidRPr="007B3BB8">
        <w:rPr>
          <w:rFonts w:eastAsia="Times New Roman"/>
          <w:sz w:val="20"/>
          <w:szCs w:val="20"/>
        </w:rPr>
        <w:t>от «</w:t>
      </w:r>
      <w:r w:rsidR="00705A70" w:rsidRPr="00705A70">
        <w:rPr>
          <w:rFonts w:eastAsia="Times New Roman"/>
          <w:sz w:val="20"/>
          <w:szCs w:val="20"/>
          <w:u w:val="single"/>
        </w:rPr>
        <w:t>25</w:t>
      </w:r>
      <w:r w:rsidRPr="007B3BB8">
        <w:rPr>
          <w:rFonts w:eastAsia="Times New Roman"/>
          <w:sz w:val="20"/>
          <w:szCs w:val="20"/>
        </w:rPr>
        <w:t>»</w:t>
      </w:r>
      <w:r w:rsidR="00B34140" w:rsidRPr="007B3BB8">
        <w:rPr>
          <w:rFonts w:eastAsia="Times New Roman"/>
          <w:sz w:val="20"/>
          <w:szCs w:val="20"/>
        </w:rPr>
        <w:t xml:space="preserve"> </w:t>
      </w:r>
      <w:r w:rsidR="00705A70" w:rsidRPr="00705A70">
        <w:rPr>
          <w:rFonts w:eastAsia="Times New Roman"/>
          <w:sz w:val="20"/>
          <w:szCs w:val="20"/>
          <w:u w:val="single"/>
        </w:rPr>
        <w:t xml:space="preserve">января </w:t>
      </w:r>
      <w:r w:rsidRPr="007B3BB8">
        <w:rPr>
          <w:rFonts w:eastAsia="Times New Roman"/>
          <w:sz w:val="20"/>
          <w:szCs w:val="20"/>
        </w:rPr>
        <w:t>2023 г</w:t>
      </w:r>
      <w:r w:rsidR="00705A70">
        <w:rPr>
          <w:rFonts w:eastAsia="Times New Roman"/>
          <w:sz w:val="20"/>
          <w:szCs w:val="20"/>
        </w:rPr>
        <w:t>.</w:t>
      </w:r>
      <w:r w:rsidRPr="007B3BB8">
        <w:rPr>
          <w:rFonts w:eastAsia="Times New Roman"/>
          <w:sz w:val="20"/>
          <w:szCs w:val="20"/>
        </w:rPr>
        <w:t xml:space="preserve"> </w:t>
      </w:r>
      <w:r w:rsidR="00B34140" w:rsidRPr="007B3BB8">
        <w:rPr>
          <w:rFonts w:eastAsia="Times New Roman"/>
          <w:sz w:val="20"/>
          <w:szCs w:val="20"/>
        </w:rPr>
        <w:t xml:space="preserve"> </w:t>
      </w:r>
      <w:r w:rsidRPr="007B3BB8">
        <w:rPr>
          <w:rFonts w:eastAsia="Times New Roman"/>
          <w:sz w:val="20"/>
          <w:szCs w:val="20"/>
        </w:rPr>
        <w:t>№</w:t>
      </w:r>
      <w:r w:rsidR="00B34140" w:rsidRPr="007B3BB8">
        <w:rPr>
          <w:rFonts w:eastAsia="Times New Roman"/>
          <w:sz w:val="20"/>
          <w:szCs w:val="20"/>
        </w:rPr>
        <w:t xml:space="preserve"> </w:t>
      </w:r>
      <w:r w:rsidR="00705A70" w:rsidRPr="00705A70">
        <w:rPr>
          <w:rFonts w:eastAsia="Times New Roman"/>
          <w:sz w:val="20"/>
          <w:szCs w:val="20"/>
          <w:u w:val="single"/>
        </w:rPr>
        <w:t>61-п</w:t>
      </w:r>
    </w:p>
    <w:p w:rsidR="004B743E" w:rsidRPr="004B743E" w:rsidRDefault="004B743E" w:rsidP="00C1586C">
      <w:pPr>
        <w:jc w:val="left"/>
        <w:rPr>
          <w:rFonts w:eastAsia="Times New Roman"/>
        </w:rPr>
      </w:pPr>
    </w:p>
    <w:p w:rsidR="004B743E" w:rsidRDefault="004B743E" w:rsidP="00C1586C">
      <w:pPr>
        <w:jc w:val="left"/>
        <w:rPr>
          <w:rFonts w:eastAsia="Times New Roman"/>
        </w:rPr>
      </w:pPr>
    </w:p>
    <w:p w:rsidR="004B743E" w:rsidRDefault="004B743E" w:rsidP="007B3BB8">
      <w:pPr>
        <w:jc w:val="center"/>
        <w:rPr>
          <w:rFonts w:eastAsia="Times New Roman"/>
        </w:rPr>
      </w:pPr>
      <w:r w:rsidRPr="004B743E">
        <w:rPr>
          <w:rFonts w:eastAsia="Times New Roman"/>
        </w:rPr>
        <w:t>Порядок выкупа жилого помещения (жилого дома)</w:t>
      </w:r>
      <w:r w:rsidR="007B3BB8">
        <w:rPr>
          <w:rFonts w:eastAsia="Times New Roman"/>
        </w:rPr>
        <w:t xml:space="preserve"> </w:t>
      </w:r>
      <w:r w:rsidRPr="004B743E">
        <w:rPr>
          <w:rFonts w:eastAsia="Times New Roman"/>
        </w:rPr>
        <w:t>из жилищного фонда коммерческого использования</w:t>
      </w:r>
      <w:r w:rsidR="007B3BB8">
        <w:rPr>
          <w:rFonts w:eastAsia="Times New Roman"/>
        </w:rPr>
        <w:t xml:space="preserve"> </w:t>
      </w:r>
      <w:r w:rsidRPr="004B743E">
        <w:rPr>
          <w:rFonts w:eastAsia="Times New Roman"/>
        </w:rPr>
        <w:t>муниципального образования Куйтунский район</w:t>
      </w:r>
    </w:p>
    <w:p w:rsidR="004B743E" w:rsidRDefault="004B743E" w:rsidP="007B3BB8">
      <w:pPr>
        <w:jc w:val="center"/>
        <w:rPr>
          <w:rFonts w:eastAsia="Times New Roman"/>
        </w:rPr>
      </w:pPr>
    </w:p>
    <w:p w:rsidR="004B743E" w:rsidRDefault="004B743E" w:rsidP="007B3BB8">
      <w:pPr>
        <w:jc w:val="center"/>
        <w:rPr>
          <w:rFonts w:eastAsia="Times New Roman"/>
        </w:rPr>
      </w:pPr>
    </w:p>
    <w:p w:rsidR="00B34140" w:rsidRPr="00793C17" w:rsidRDefault="00B34140" w:rsidP="007B3BB8">
      <w:pPr>
        <w:pStyle w:val="a5"/>
        <w:numPr>
          <w:ilvl w:val="0"/>
          <w:numId w:val="15"/>
        </w:numPr>
        <w:ind w:left="0" w:firstLine="709"/>
        <w:rPr>
          <w:rFonts w:eastAsia="Times New Roman"/>
        </w:rPr>
      </w:pPr>
      <w:r w:rsidRPr="00793C17">
        <w:rPr>
          <w:rFonts w:eastAsia="Times New Roman"/>
        </w:rPr>
        <w:t>Настоящий порядок</w:t>
      </w:r>
      <w:r w:rsidR="00793C17" w:rsidRPr="00793C17">
        <w:rPr>
          <w:rFonts w:eastAsia="Times New Roman"/>
        </w:rPr>
        <w:t xml:space="preserve"> выкупа жилого помещения (жилого дома) из жилищного фонда коммерческого использования муниципального образования Куйтунский район</w:t>
      </w:r>
      <w:r w:rsidR="00793C17">
        <w:rPr>
          <w:rFonts w:eastAsia="Times New Roman"/>
        </w:rPr>
        <w:t xml:space="preserve"> ( далее-Порядок)</w:t>
      </w:r>
      <w:r w:rsidRPr="00793C17">
        <w:rPr>
          <w:rFonts w:eastAsia="Times New Roman"/>
        </w:rPr>
        <w:t xml:space="preserve"> определяет процедуру выкупа жилого помещения (жилого дома) из жилищного фонда коммерческого использования муниципального образования Куйтунский район в рамках реализации государственной программы «Комплексное развитие сельских территорий».</w:t>
      </w:r>
    </w:p>
    <w:p w:rsidR="00C5623F" w:rsidRDefault="00B34140" w:rsidP="007B3BB8">
      <w:pPr>
        <w:pStyle w:val="a5"/>
        <w:numPr>
          <w:ilvl w:val="0"/>
          <w:numId w:val="15"/>
        </w:numPr>
        <w:ind w:left="0" w:firstLine="709"/>
        <w:rPr>
          <w:rFonts w:eastAsia="Times New Roman"/>
        </w:rPr>
      </w:pPr>
      <w:r w:rsidRPr="008147DF">
        <w:rPr>
          <w:rFonts w:eastAsia="Times New Roman"/>
        </w:rPr>
        <w:t>В целях обеспечения граждан</w:t>
      </w:r>
      <w:r w:rsidR="00C5623F" w:rsidRPr="008147DF">
        <w:rPr>
          <w:rFonts w:eastAsia="Times New Roman"/>
        </w:rPr>
        <w:t xml:space="preserve">ина </w:t>
      </w:r>
      <w:r w:rsidR="008E7531" w:rsidRPr="008147DF">
        <w:rPr>
          <w:rFonts w:eastAsia="Times New Roman"/>
        </w:rPr>
        <w:t>жилым помещением</w:t>
      </w:r>
      <w:r w:rsidR="00C5623F" w:rsidRPr="008147DF">
        <w:rPr>
          <w:rFonts w:eastAsia="Times New Roman"/>
        </w:rPr>
        <w:t xml:space="preserve"> в рамках реализации государственной программы «Комплексное развитие сельских территорий»</w:t>
      </w:r>
      <w:r w:rsidR="008E7531" w:rsidRPr="008147DF">
        <w:rPr>
          <w:rFonts w:eastAsia="Times New Roman"/>
        </w:rPr>
        <w:t>,</w:t>
      </w:r>
      <w:r w:rsidR="00C5623F" w:rsidRPr="008147DF">
        <w:rPr>
          <w:rFonts w:eastAsia="Times New Roman"/>
        </w:rPr>
        <w:t xml:space="preserve"> </w:t>
      </w:r>
      <w:r w:rsidRPr="008147DF">
        <w:rPr>
          <w:rFonts w:eastAsia="Times New Roman"/>
        </w:rPr>
        <w:t xml:space="preserve">в соответствии с условиями договора найма жилого помещения </w:t>
      </w:r>
      <w:r w:rsidR="00C5623F" w:rsidRPr="008147DF">
        <w:rPr>
          <w:rFonts w:eastAsia="Times New Roman"/>
        </w:rPr>
        <w:t xml:space="preserve">уполномоченный </w:t>
      </w:r>
      <w:r w:rsidRPr="008147DF">
        <w:rPr>
          <w:rFonts w:eastAsia="Times New Roman"/>
        </w:rPr>
        <w:t xml:space="preserve">орган местного самоуправления </w:t>
      </w:r>
      <w:r w:rsidR="00C5623F" w:rsidRPr="008147DF">
        <w:rPr>
          <w:rFonts w:eastAsia="Times New Roman"/>
        </w:rPr>
        <w:t xml:space="preserve">в лице муниципального казенного учреждения «Комитет по управлению муниципальным имуществом и градостроительству администрации муниципального образования Куйтунский район», при необходимости </w:t>
      </w:r>
      <w:r w:rsidRPr="008147DF">
        <w:rPr>
          <w:rFonts w:eastAsia="Times New Roman"/>
        </w:rPr>
        <w:t xml:space="preserve">совместно с работодателем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или договор инвестирования в строительство жилого помещения (жилого дома) на </w:t>
      </w:r>
      <w:r w:rsidR="008147DF" w:rsidRPr="008147DF">
        <w:rPr>
          <w:rFonts w:eastAsia="Times New Roman"/>
        </w:rPr>
        <w:t>сельских территориях в соответствии с требованиями п. 45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утверждённого Постановлением Правительства Иркутской области от</w:t>
      </w:r>
      <w:r w:rsidR="00793C17">
        <w:rPr>
          <w:rFonts w:eastAsia="Times New Roman"/>
        </w:rPr>
        <w:t xml:space="preserve"> </w:t>
      </w:r>
      <w:r w:rsidR="008147DF" w:rsidRPr="008147DF">
        <w:rPr>
          <w:rFonts w:eastAsia="Times New Roman"/>
        </w:rPr>
        <w:t>15 января 2020 г. N 14-пп</w:t>
      </w:r>
      <w:r w:rsidR="008147DF">
        <w:rPr>
          <w:rFonts w:eastAsia="Times New Roman"/>
        </w:rPr>
        <w:t>.</w:t>
      </w:r>
    </w:p>
    <w:p w:rsidR="008147DF" w:rsidRDefault="009B4295" w:rsidP="007B3BB8">
      <w:pPr>
        <w:pStyle w:val="a5"/>
        <w:numPr>
          <w:ilvl w:val="0"/>
          <w:numId w:val="15"/>
        </w:numPr>
        <w:ind w:left="0" w:firstLine="709"/>
        <w:rPr>
          <w:rFonts w:eastAsia="Times New Roman"/>
        </w:rPr>
      </w:pPr>
      <w:r w:rsidRPr="009B4295">
        <w:rPr>
          <w:rFonts w:eastAsia="Times New Roman"/>
        </w:rPr>
        <w:t>В отношении жилого помещения (жилого дома), построенного уполномоченным  органом местного самоуправления</w:t>
      </w:r>
      <w:r w:rsidRPr="009B4295">
        <w:t xml:space="preserve"> </w:t>
      </w:r>
      <w:r w:rsidRPr="009B4295">
        <w:rPr>
          <w:rFonts w:eastAsia="Times New Roman"/>
        </w:rPr>
        <w:t>в лице муниципального казенного учреждения «Комитет по управлению муниципальным имуществом и градостроительству администрации муниципального образования Куйтунский район» или  уполномоченным органом местного самоуправления в лице муниципального казенного учреждения «Комитет по управлению муниципальным имуществом и градостроительству администрации муниципального образования Куйтунский район» совместно с работодателем, оформляется свидетельство о праве муниципальной или общей долевой собственности соответственно. В случае если в отношении построенного жилого помещения зарегистрировано право общей долевой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793C17" w:rsidRDefault="00793C17" w:rsidP="007B3BB8">
      <w:pPr>
        <w:pStyle w:val="a5"/>
        <w:numPr>
          <w:ilvl w:val="0"/>
          <w:numId w:val="15"/>
        </w:numPr>
        <w:ind w:left="0" w:firstLine="709"/>
        <w:rPr>
          <w:rFonts w:eastAsia="Times New Roman"/>
        </w:rPr>
      </w:pPr>
      <w:r w:rsidRPr="00793C17">
        <w:rPr>
          <w:rFonts w:eastAsia="Times New Roman"/>
        </w:rPr>
        <w:t xml:space="preserve">Жилые помещения (жилые дома),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пяти лет работы по трудовому договору с работодателем на приобретение указанного жилого помещения в свою собственность по цене, не </w:t>
      </w:r>
      <w:r w:rsidRPr="00793C17">
        <w:rPr>
          <w:rFonts w:eastAsia="Times New Roman"/>
        </w:rPr>
        <w:lastRenderedPageBreak/>
        <w:t>превышающей 10 процентов расчетной стоимости жилья (далее - выкупная цена жилья), а по истечении 10 лет - по цене, не превышающей одного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r>
        <w:rPr>
          <w:rFonts w:eastAsia="Times New Roman"/>
        </w:rPr>
        <w:t>.</w:t>
      </w:r>
    </w:p>
    <w:p w:rsidR="00793C17" w:rsidRDefault="00793C17" w:rsidP="007B3BB8">
      <w:pPr>
        <w:pStyle w:val="a5"/>
        <w:ind w:left="0" w:firstLine="709"/>
        <w:rPr>
          <w:rFonts w:eastAsia="Times New Roman"/>
        </w:rPr>
      </w:pPr>
      <w:r w:rsidRPr="00793C17">
        <w:rPr>
          <w:rFonts w:eastAsia="Times New Roman"/>
        </w:rPr>
        <w:t>В случае если жилое помещение (жилой дом) находится в общей долевой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r>
        <w:rPr>
          <w:rFonts w:eastAsia="Times New Roman"/>
        </w:rPr>
        <w:t>.</w:t>
      </w:r>
    </w:p>
    <w:p w:rsidR="00793C17" w:rsidRPr="00793C17" w:rsidRDefault="00793C17" w:rsidP="007B3BB8">
      <w:pPr>
        <w:pStyle w:val="a5"/>
        <w:numPr>
          <w:ilvl w:val="0"/>
          <w:numId w:val="15"/>
        </w:numPr>
        <w:ind w:left="0" w:firstLine="709"/>
        <w:rPr>
          <w:rFonts w:eastAsia="Times New Roman"/>
        </w:rPr>
      </w:pPr>
      <w:r w:rsidRPr="00793C17">
        <w:rPr>
          <w:rFonts w:eastAsia="Times New Roman"/>
        </w:rPr>
        <w:t xml:space="preserve">Существенными условиями договора найма жилого помещения, указанного в </w:t>
      </w:r>
      <w:hyperlink w:anchor="P314" w:history="1">
        <w:r w:rsidRPr="00793C17">
          <w:rPr>
            <w:rStyle w:val="af8"/>
            <w:rFonts w:eastAsia="Times New Roman"/>
            <w:color w:val="auto"/>
            <w:u w:val="none"/>
          </w:rPr>
          <w:t xml:space="preserve">пункте </w:t>
        </w:r>
      </w:hyperlink>
      <w:r w:rsidRPr="00793C17">
        <w:rPr>
          <w:rFonts w:eastAsia="Times New Roman"/>
        </w:rPr>
        <w:t>4 настоящего Порядка, являются:</w:t>
      </w:r>
    </w:p>
    <w:p w:rsidR="00793C17" w:rsidRPr="00793C17" w:rsidRDefault="00793C17" w:rsidP="007B3BB8">
      <w:pPr>
        <w:pStyle w:val="a5"/>
        <w:ind w:left="0" w:firstLine="709"/>
        <w:rPr>
          <w:rFonts w:eastAsia="Times New Roman"/>
        </w:rPr>
      </w:pPr>
      <w:r w:rsidRPr="00793C17">
        <w:rPr>
          <w:rFonts w:eastAsia="Times New Roman"/>
        </w:rPr>
        <w:t xml:space="preserve">а) работа нанимателя жилого помещения (жилого дома) у работодателя по трудовому договору (осуществление индивидуальной предпринимательской деятельности) в течение не менее пяти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319" w:history="1">
        <w:r w:rsidRPr="00793C17">
          <w:rPr>
            <w:rStyle w:val="af8"/>
            <w:rFonts w:eastAsia="Times New Roman"/>
            <w:color w:val="auto"/>
            <w:u w:val="none"/>
          </w:rPr>
          <w:t>подпункте "б"</w:t>
        </w:r>
      </w:hyperlink>
      <w:r w:rsidRPr="00793C17">
        <w:rPr>
          <w:rFonts w:eastAsia="Times New Roman"/>
        </w:rPr>
        <w:t xml:space="preserve"> настоящего пункта;</w:t>
      </w:r>
    </w:p>
    <w:p w:rsidR="00793C17" w:rsidRPr="00793C17" w:rsidRDefault="00793C17" w:rsidP="007B3BB8">
      <w:pPr>
        <w:pStyle w:val="a5"/>
        <w:ind w:left="0" w:firstLine="709"/>
        <w:rPr>
          <w:rFonts w:eastAsia="Times New Roman"/>
        </w:rPr>
      </w:pPr>
      <w:bookmarkStart w:id="2" w:name="P319"/>
      <w:bookmarkEnd w:id="2"/>
      <w:r w:rsidRPr="00793C17">
        <w:rPr>
          <w:rFonts w:eastAsia="Times New Roman"/>
        </w:rPr>
        <w:t>б) право гражданина трудоустроиться на сельских территориях в пределах муниципального образования, в котором гражданину предоставлено жилое помещение (жилой дом) на условиях найма жилья, в срок, не превышающий шесть месяцев, в случае если право собственности на долю работодателя в общей долевой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793C17" w:rsidRDefault="00793C17" w:rsidP="007B3BB8">
      <w:pPr>
        <w:pStyle w:val="a5"/>
        <w:numPr>
          <w:ilvl w:val="0"/>
          <w:numId w:val="15"/>
        </w:numPr>
        <w:ind w:left="0" w:firstLine="709"/>
        <w:rPr>
          <w:rFonts w:eastAsia="Times New Roman"/>
        </w:rPr>
      </w:pPr>
      <w:r w:rsidRPr="00793C17">
        <w:rPr>
          <w:rFonts w:eastAsia="Times New Roman"/>
        </w:rPr>
        <w:t xml:space="preserve">В случае несоблюдения нанимателем жилого помещения условий, предусмотренных </w:t>
      </w:r>
      <w:hyperlink w:anchor="P317" w:history="1">
        <w:r w:rsidRPr="00793C17">
          <w:rPr>
            <w:rStyle w:val="af8"/>
            <w:rFonts w:eastAsia="Times New Roman"/>
            <w:color w:val="auto"/>
            <w:u w:val="none"/>
          </w:rPr>
          <w:t xml:space="preserve">пунктом </w:t>
        </w:r>
      </w:hyperlink>
      <w:r w:rsidRPr="00793C17">
        <w:rPr>
          <w:rFonts w:eastAsia="Times New Roman"/>
        </w:rPr>
        <w:t>5 настоящего Порядка, наниматель жилого помещения лишается права приобрести жилое помещение, указанное в пункте 4 настоящего Порядка, в свою собственность по выкупной цене жилья.</w:t>
      </w:r>
    </w:p>
    <w:p w:rsidR="00793C17" w:rsidRPr="00793C17" w:rsidRDefault="007B3BB8" w:rsidP="007B3BB8">
      <w:pPr>
        <w:pStyle w:val="a5"/>
        <w:numPr>
          <w:ilvl w:val="0"/>
          <w:numId w:val="15"/>
        </w:numPr>
        <w:ind w:left="0" w:firstLine="709"/>
        <w:rPr>
          <w:rFonts w:eastAsia="Times New Roman"/>
        </w:rPr>
      </w:pPr>
      <w:r w:rsidRPr="007B3BB8">
        <w:rPr>
          <w:rFonts w:eastAsia="Times New Roman"/>
        </w:rPr>
        <w:t xml:space="preserve">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317" w:history="1">
        <w:r w:rsidRPr="007B3BB8">
          <w:rPr>
            <w:rStyle w:val="af8"/>
            <w:rFonts w:eastAsia="Times New Roman"/>
            <w:color w:val="auto"/>
            <w:u w:val="none"/>
          </w:rPr>
          <w:t xml:space="preserve">пунктом </w:t>
        </w:r>
      </w:hyperlink>
      <w:r w:rsidRPr="007B3BB8">
        <w:rPr>
          <w:rFonts w:eastAsia="Times New Roman"/>
        </w:rPr>
        <w:t>5 настоящего Порядк</w:t>
      </w:r>
      <w:r>
        <w:rPr>
          <w:rFonts w:eastAsia="Times New Roman"/>
        </w:rPr>
        <w:t>а.</w:t>
      </w:r>
    </w:p>
    <w:sectPr w:rsidR="00793C17" w:rsidRPr="00793C17" w:rsidSect="00D47C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DA" w:rsidRDefault="008248DA" w:rsidP="00606402">
      <w:r>
        <w:separator/>
      </w:r>
    </w:p>
  </w:endnote>
  <w:endnote w:type="continuationSeparator" w:id="0">
    <w:p w:rsidR="008248DA" w:rsidRDefault="008248DA" w:rsidP="0060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DA" w:rsidRDefault="008248DA" w:rsidP="00606402">
      <w:r>
        <w:separator/>
      </w:r>
    </w:p>
  </w:footnote>
  <w:footnote w:type="continuationSeparator" w:id="0">
    <w:p w:rsidR="008248DA" w:rsidRDefault="008248DA" w:rsidP="0060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3D8"/>
    <w:multiLevelType w:val="hybridMultilevel"/>
    <w:tmpl w:val="69C673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D0A41"/>
    <w:multiLevelType w:val="hybridMultilevel"/>
    <w:tmpl w:val="CABC0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31669"/>
    <w:multiLevelType w:val="hybridMultilevel"/>
    <w:tmpl w:val="D1E4A534"/>
    <w:lvl w:ilvl="0" w:tplc="D3FE3D84">
      <w:start w:val="1"/>
      <w:numFmt w:val="decimal"/>
      <w:lvlText w:val="%1."/>
      <w:lvlJc w:val="left"/>
      <w:pPr>
        <w:tabs>
          <w:tab w:val="num" w:pos="720"/>
        </w:tabs>
        <w:ind w:left="720" w:hanging="360"/>
      </w:pPr>
      <w:rPr>
        <w:rFonts w:hint="default"/>
      </w:rPr>
    </w:lvl>
    <w:lvl w:ilvl="1" w:tplc="C74A13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A3BE4"/>
    <w:multiLevelType w:val="hybridMultilevel"/>
    <w:tmpl w:val="DED65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233B"/>
    <w:multiLevelType w:val="multilevel"/>
    <w:tmpl w:val="11B47C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4842" w:hanging="144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5">
    <w:nsid w:val="3D121EDD"/>
    <w:multiLevelType w:val="hybridMultilevel"/>
    <w:tmpl w:val="63F08278"/>
    <w:lvl w:ilvl="0" w:tplc="474213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D10D1A"/>
    <w:multiLevelType w:val="multilevel"/>
    <w:tmpl w:val="9B20B0DE"/>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49952009"/>
    <w:multiLevelType w:val="multilevel"/>
    <w:tmpl w:val="7DA6AB9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nsid w:val="56E5548D"/>
    <w:multiLevelType w:val="hybridMultilevel"/>
    <w:tmpl w:val="A33E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33F09"/>
    <w:multiLevelType w:val="multilevel"/>
    <w:tmpl w:val="E446DEA8"/>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nsid w:val="6A6F691A"/>
    <w:multiLevelType w:val="multilevel"/>
    <w:tmpl w:val="399A46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B6676BA"/>
    <w:multiLevelType w:val="hybridMultilevel"/>
    <w:tmpl w:val="358A6504"/>
    <w:lvl w:ilvl="0" w:tplc="B1FA3D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DAB5210"/>
    <w:multiLevelType w:val="hybridMultilevel"/>
    <w:tmpl w:val="C65C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BD193E"/>
    <w:multiLevelType w:val="hybridMultilevel"/>
    <w:tmpl w:val="F73EC7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00FDB"/>
    <w:multiLevelType w:val="hybridMultilevel"/>
    <w:tmpl w:val="9C3E7EDA"/>
    <w:lvl w:ilvl="0" w:tplc="D90AE53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1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7"/>
  </w:num>
  <w:num w:numId="9">
    <w:abstractNumId w:val="6"/>
  </w:num>
  <w:num w:numId="10">
    <w:abstractNumId w:val="4"/>
  </w:num>
  <w:num w:numId="11">
    <w:abstractNumId w:val="13"/>
  </w:num>
  <w:num w:numId="12">
    <w:abstractNumId w:val="9"/>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A3"/>
    <w:rsid w:val="0000246C"/>
    <w:rsid w:val="00006E78"/>
    <w:rsid w:val="00006FAB"/>
    <w:rsid w:val="0001380B"/>
    <w:rsid w:val="0001691B"/>
    <w:rsid w:val="0002228A"/>
    <w:rsid w:val="00036237"/>
    <w:rsid w:val="00043311"/>
    <w:rsid w:val="0005182A"/>
    <w:rsid w:val="00053BA4"/>
    <w:rsid w:val="00055EB2"/>
    <w:rsid w:val="00070F66"/>
    <w:rsid w:val="00072EE7"/>
    <w:rsid w:val="000A524E"/>
    <w:rsid w:val="000C15CB"/>
    <w:rsid w:val="000C1753"/>
    <w:rsid w:val="000D1E14"/>
    <w:rsid w:val="000E1C1C"/>
    <w:rsid w:val="000F5053"/>
    <w:rsid w:val="0012007D"/>
    <w:rsid w:val="00120CAF"/>
    <w:rsid w:val="00124046"/>
    <w:rsid w:val="001267B5"/>
    <w:rsid w:val="00141735"/>
    <w:rsid w:val="00145F3D"/>
    <w:rsid w:val="001517A3"/>
    <w:rsid w:val="00151BCF"/>
    <w:rsid w:val="001520BC"/>
    <w:rsid w:val="0016634B"/>
    <w:rsid w:val="0017604C"/>
    <w:rsid w:val="00181163"/>
    <w:rsid w:val="00181B89"/>
    <w:rsid w:val="00182819"/>
    <w:rsid w:val="00184912"/>
    <w:rsid w:val="00195AFF"/>
    <w:rsid w:val="001A2940"/>
    <w:rsid w:val="001A7211"/>
    <w:rsid w:val="001A7906"/>
    <w:rsid w:val="001B01D5"/>
    <w:rsid w:val="001B4645"/>
    <w:rsid w:val="001C0517"/>
    <w:rsid w:val="001C3ACC"/>
    <w:rsid w:val="001D20B8"/>
    <w:rsid w:val="001E1B09"/>
    <w:rsid w:val="001E1BF2"/>
    <w:rsid w:val="001E50C8"/>
    <w:rsid w:val="001E58CB"/>
    <w:rsid w:val="001E7092"/>
    <w:rsid w:val="001F5121"/>
    <w:rsid w:val="002139B3"/>
    <w:rsid w:val="00215B76"/>
    <w:rsid w:val="002248F9"/>
    <w:rsid w:val="00224C42"/>
    <w:rsid w:val="00231B08"/>
    <w:rsid w:val="002334D9"/>
    <w:rsid w:val="00234A56"/>
    <w:rsid w:val="002531F9"/>
    <w:rsid w:val="002652AC"/>
    <w:rsid w:val="00265BDA"/>
    <w:rsid w:val="0029289D"/>
    <w:rsid w:val="00294B5F"/>
    <w:rsid w:val="002C0382"/>
    <w:rsid w:val="002C5C0F"/>
    <w:rsid w:val="002F6484"/>
    <w:rsid w:val="002F669A"/>
    <w:rsid w:val="002F7349"/>
    <w:rsid w:val="0031491C"/>
    <w:rsid w:val="003149D9"/>
    <w:rsid w:val="00314E13"/>
    <w:rsid w:val="0031620A"/>
    <w:rsid w:val="00331B7B"/>
    <w:rsid w:val="0033501B"/>
    <w:rsid w:val="00335EB5"/>
    <w:rsid w:val="00340CFD"/>
    <w:rsid w:val="003601E0"/>
    <w:rsid w:val="00362C78"/>
    <w:rsid w:val="0038420D"/>
    <w:rsid w:val="00384AAD"/>
    <w:rsid w:val="00395A82"/>
    <w:rsid w:val="003A0C06"/>
    <w:rsid w:val="003A3A75"/>
    <w:rsid w:val="003B5F0E"/>
    <w:rsid w:val="003B6632"/>
    <w:rsid w:val="003B6F02"/>
    <w:rsid w:val="003E3A30"/>
    <w:rsid w:val="003E552E"/>
    <w:rsid w:val="003F6DF7"/>
    <w:rsid w:val="004010E7"/>
    <w:rsid w:val="00401644"/>
    <w:rsid w:val="0040505A"/>
    <w:rsid w:val="00411BB1"/>
    <w:rsid w:val="004169F6"/>
    <w:rsid w:val="004200DE"/>
    <w:rsid w:val="00434372"/>
    <w:rsid w:val="004409A3"/>
    <w:rsid w:val="0044145C"/>
    <w:rsid w:val="00446BDD"/>
    <w:rsid w:val="0044736E"/>
    <w:rsid w:val="0045634E"/>
    <w:rsid w:val="00464595"/>
    <w:rsid w:val="004757AC"/>
    <w:rsid w:val="00481489"/>
    <w:rsid w:val="004861E5"/>
    <w:rsid w:val="004A4845"/>
    <w:rsid w:val="004B0C57"/>
    <w:rsid w:val="004B17BE"/>
    <w:rsid w:val="004B2E21"/>
    <w:rsid w:val="004B51B5"/>
    <w:rsid w:val="004B743E"/>
    <w:rsid w:val="004C2221"/>
    <w:rsid w:val="004D0ABF"/>
    <w:rsid w:val="004D1ADF"/>
    <w:rsid w:val="004E1842"/>
    <w:rsid w:val="004E6233"/>
    <w:rsid w:val="004F3353"/>
    <w:rsid w:val="004F3587"/>
    <w:rsid w:val="00527B02"/>
    <w:rsid w:val="00542AD2"/>
    <w:rsid w:val="00551063"/>
    <w:rsid w:val="00555A20"/>
    <w:rsid w:val="00556BDB"/>
    <w:rsid w:val="00557036"/>
    <w:rsid w:val="005705C4"/>
    <w:rsid w:val="005778A1"/>
    <w:rsid w:val="00584AF1"/>
    <w:rsid w:val="0059193C"/>
    <w:rsid w:val="005A4341"/>
    <w:rsid w:val="005B3CFA"/>
    <w:rsid w:val="005B7661"/>
    <w:rsid w:val="005C32CC"/>
    <w:rsid w:val="005D64CF"/>
    <w:rsid w:val="005E0593"/>
    <w:rsid w:val="005E2FE6"/>
    <w:rsid w:val="005E3C2C"/>
    <w:rsid w:val="005E408B"/>
    <w:rsid w:val="005E5CB2"/>
    <w:rsid w:val="005E6676"/>
    <w:rsid w:val="005F50C6"/>
    <w:rsid w:val="006029F2"/>
    <w:rsid w:val="0060541C"/>
    <w:rsid w:val="00606402"/>
    <w:rsid w:val="00611230"/>
    <w:rsid w:val="006226D3"/>
    <w:rsid w:val="00640966"/>
    <w:rsid w:val="0064190B"/>
    <w:rsid w:val="006434BF"/>
    <w:rsid w:val="0064638E"/>
    <w:rsid w:val="006739AC"/>
    <w:rsid w:val="0067627B"/>
    <w:rsid w:val="00683FEA"/>
    <w:rsid w:val="00684B7A"/>
    <w:rsid w:val="00690FB3"/>
    <w:rsid w:val="00693676"/>
    <w:rsid w:val="00696C1D"/>
    <w:rsid w:val="006A3BD3"/>
    <w:rsid w:val="006A48C1"/>
    <w:rsid w:val="006A4BE7"/>
    <w:rsid w:val="006C60A1"/>
    <w:rsid w:val="006D7BC3"/>
    <w:rsid w:val="006E3017"/>
    <w:rsid w:val="006E740B"/>
    <w:rsid w:val="006F4D17"/>
    <w:rsid w:val="006F5C64"/>
    <w:rsid w:val="006F7D6E"/>
    <w:rsid w:val="0070225F"/>
    <w:rsid w:val="00705A70"/>
    <w:rsid w:val="00716B7B"/>
    <w:rsid w:val="007200FB"/>
    <w:rsid w:val="007320EA"/>
    <w:rsid w:val="00734772"/>
    <w:rsid w:val="00742CC7"/>
    <w:rsid w:val="007478AF"/>
    <w:rsid w:val="007516FE"/>
    <w:rsid w:val="0075441E"/>
    <w:rsid w:val="007670E8"/>
    <w:rsid w:val="0077721F"/>
    <w:rsid w:val="007851A4"/>
    <w:rsid w:val="00793C17"/>
    <w:rsid w:val="007971AD"/>
    <w:rsid w:val="007A3706"/>
    <w:rsid w:val="007A4DD4"/>
    <w:rsid w:val="007A657D"/>
    <w:rsid w:val="007B0149"/>
    <w:rsid w:val="007B3BB8"/>
    <w:rsid w:val="007B3C43"/>
    <w:rsid w:val="007C2BB0"/>
    <w:rsid w:val="007D525F"/>
    <w:rsid w:val="007E32CB"/>
    <w:rsid w:val="00805C3C"/>
    <w:rsid w:val="008124A5"/>
    <w:rsid w:val="00813D1C"/>
    <w:rsid w:val="008147DF"/>
    <w:rsid w:val="008248DA"/>
    <w:rsid w:val="00825496"/>
    <w:rsid w:val="008312CC"/>
    <w:rsid w:val="00836470"/>
    <w:rsid w:val="008379FA"/>
    <w:rsid w:val="00837D79"/>
    <w:rsid w:val="00846BE3"/>
    <w:rsid w:val="00847316"/>
    <w:rsid w:val="0084796A"/>
    <w:rsid w:val="008634AA"/>
    <w:rsid w:val="00863A57"/>
    <w:rsid w:val="008703D0"/>
    <w:rsid w:val="0089178A"/>
    <w:rsid w:val="00893544"/>
    <w:rsid w:val="008A79D4"/>
    <w:rsid w:val="008D2E5B"/>
    <w:rsid w:val="008D75CB"/>
    <w:rsid w:val="008E56B8"/>
    <w:rsid w:val="008E616A"/>
    <w:rsid w:val="008E7531"/>
    <w:rsid w:val="008E78EC"/>
    <w:rsid w:val="008F285E"/>
    <w:rsid w:val="008F46C5"/>
    <w:rsid w:val="008F4D18"/>
    <w:rsid w:val="008F597D"/>
    <w:rsid w:val="008F6982"/>
    <w:rsid w:val="009033E8"/>
    <w:rsid w:val="0090698E"/>
    <w:rsid w:val="00921831"/>
    <w:rsid w:val="00923782"/>
    <w:rsid w:val="009315E8"/>
    <w:rsid w:val="00932AFF"/>
    <w:rsid w:val="009370C0"/>
    <w:rsid w:val="00967491"/>
    <w:rsid w:val="00977E36"/>
    <w:rsid w:val="00994B5F"/>
    <w:rsid w:val="00994EBD"/>
    <w:rsid w:val="009A0AFB"/>
    <w:rsid w:val="009A2B00"/>
    <w:rsid w:val="009A3910"/>
    <w:rsid w:val="009A47B8"/>
    <w:rsid w:val="009B4295"/>
    <w:rsid w:val="009B5C74"/>
    <w:rsid w:val="009B5FF8"/>
    <w:rsid w:val="009D6CF1"/>
    <w:rsid w:val="009E3977"/>
    <w:rsid w:val="009F0436"/>
    <w:rsid w:val="009F5934"/>
    <w:rsid w:val="00A07B97"/>
    <w:rsid w:val="00A12AF5"/>
    <w:rsid w:val="00A23CA4"/>
    <w:rsid w:val="00A25784"/>
    <w:rsid w:val="00A419C8"/>
    <w:rsid w:val="00A532B5"/>
    <w:rsid w:val="00A56820"/>
    <w:rsid w:val="00A87C7C"/>
    <w:rsid w:val="00A93DF1"/>
    <w:rsid w:val="00A94AE8"/>
    <w:rsid w:val="00AB6B3C"/>
    <w:rsid w:val="00AC07A7"/>
    <w:rsid w:val="00AD61A2"/>
    <w:rsid w:val="00B03A47"/>
    <w:rsid w:val="00B079CA"/>
    <w:rsid w:val="00B15651"/>
    <w:rsid w:val="00B1705A"/>
    <w:rsid w:val="00B258BC"/>
    <w:rsid w:val="00B34140"/>
    <w:rsid w:val="00B36A58"/>
    <w:rsid w:val="00B40C12"/>
    <w:rsid w:val="00B54FD9"/>
    <w:rsid w:val="00B570A8"/>
    <w:rsid w:val="00B66D4C"/>
    <w:rsid w:val="00B84682"/>
    <w:rsid w:val="00B94918"/>
    <w:rsid w:val="00BA53B3"/>
    <w:rsid w:val="00BB0992"/>
    <w:rsid w:val="00BB352F"/>
    <w:rsid w:val="00BB7024"/>
    <w:rsid w:val="00BC1017"/>
    <w:rsid w:val="00BD2506"/>
    <w:rsid w:val="00BD650D"/>
    <w:rsid w:val="00BE76AE"/>
    <w:rsid w:val="00BF0FD4"/>
    <w:rsid w:val="00BF165E"/>
    <w:rsid w:val="00BF27CB"/>
    <w:rsid w:val="00C04BAF"/>
    <w:rsid w:val="00C15686"/>
    <w:rsid w:val="00C1586C"/>
    <w:rsid w:val="00C277BD"/>
    <w:rsid w:val="00C32BB8"/>
    <w:rsid w:val="00C33FC2"/>
    <w:rsid w:val="00C344DB"/>
    <w:rsid w:val="00C500DD"/>
    <w:rsid w:val="00C550CD"/>
    <w:rsid w:val="00C5623F"/>
    <w:rsid w:val="00C562CE"/>
    <w:rsid w:val="00C60B4C"/>
    <w:rsid w:val="00C63C0A"/>
    <w:rsid w:val="00C63CF3"/>
    <w:rsid w:val="00C73988"/>
    <w:rsid w:val="00C751C4"/>
    <w:rsid w:val="00C779EF"/>
    <w:rsid w:val="00C87E43"/>
    <w:rsid w:val="00CA590B"/>
    <w:rsid w:val="00CB669A"/>
    <w:rsid w:val="00CC5640"/>
    <w:rsid w:val="00CE4AF4"/>
    <w:rsid w:val="00CF1C30"/>
    <w:rsid w:val="00CF64FE"/>
    <w:rsid w:val="00CF7543"/>
    <w:rsid w:val="00D22A9B"/>
    <w:rsid w:val="00D27686"/>
    <w:rsid w:val="00D27A32"/>
    <w:rsid w:val="00D314AA"/>
    <w:rsid w:val="00D3648F"/>
    <w:rsid w:val="00D4277F"/>
    <w:rsid w:val="00D44173"/>
    <w:rsid w:val="00D47CD8"/>
    <w:rsid w:val="00D71F43"/>
    <w:rsid w:val="00D80879"/>
    <w:rsid w:val="00D863CF"/>
    <w:rsid w:val="00D8768C"/>
    <w:rsid w:val="00D95CF1"/>
    <w:rsid w:val="00DB7333"/>
    <w:rsid w:val="00DC2BBB"/>
    <w:rsid w:val="00DC3107"/>
    <w:rsid w:val="00DD194E"/>
    <w:rsid w:val="00DE6896"/>
    <w:rsid w:val="00DF0D7E"/>
    <w:rsid w:val="00DF263B"/>
    <w:rsid w:val="00DF5060"/>
    <w:rsid w:val="00DF6A75"/>
    <w:rsid w:val="00E02207"/>
    <w:rsid w:val="00E05E8E"/>
    <w:rsid w:val="00E3779A"/>
    <w:rsid w:val="00E40119"/>
    <w:rsid w:val="00E45A29"/>
    <w:rsid w:val="00E55684"/>
    <w:rsid w:val="00E56957"/>
    <w:rsid w:val="00E570B9"/>
    <w:rsid w:val="00E63DBC"/>
    <w:rsid w:val="00E655DA"/>
    <w:rsid w:val="00E674C3"/>
    <w:rsid w:val="00E67BF4"/>
    <w:rsid w:val="00E70EEC"/>
    <w:rsid w:val="00E81295"/>
    <w:rsid w:val="00E825D7"/>
    <w:rsid w:val="00E84CFE"/>
    <w:rsid w:val="00E858F6"/>
    <w:rsid w:val="00E91782"/>
    <w:rsid w:val="00EA1AFD"/>
    <w:rsid w:val="00EA2D4A"/>
    <w:rsid w:val="00EA2F3F"/>
    <w:rsid w:val="00EB3EC9"/>
    <w:rsid w:val="00EB65E4"/>
    <w:rsid w:val="00EC4A20"/>
    <w:rsid w:val="00ED0021"/>
    <w:rsid w:val="00ED106C"/>
    <w:rsid w:val="00EE052E"/>
    <w:rsid w:val="00EE0824"/>
    <w:rsid w:val="00EE155C"/>
    <w:rsid w:val="00EE69C1"/>
    <w:rsid w:val="00EF0469"/>
    <w:rsid w:val="00EF1F94"/>
    <w:rsid w:val="00EF252A"/>
    <w:rsid w:val="00EF28BF"/>
    <w:rsid w:val="00EF5E2B"/>
    <w:rsid w:val="00F1081C"/>
    <w:rsid w:val="00F13F17"/>
    <w:rsid w:val="00F2739F"/>
    <w:rsid w:val="00F316EA"/>
    <w:rsid w:val="00F34967"/>
    <w:rsid w:val="00F4065C"/>
    <w:rsid w:val="00F41745"/>
    <w:rsid w:val="00F47C24"/>
    <w:rsid w:val="00F54CCE"/>
    <w:rsid w:val="00F76EDA"/>
    <w:rsid w:val="00F77B80"/>
    <w:rsid w:val="00F93836"/>
    <w:rsid w:val="00F96CF1"/>
    <w:rsid w:val="00FC00C5"/>
    <w:rsid w:val="00FD4D49"/>
    <w:rsid w:val="00FF36D5"/>
    <w:rsid w:val="00FF3F32"/>
    <w:rsid w:val="00FF4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255B9-F183-4393-BE7F-5EAB22D3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56957"/>
    <w:pPr>
      <w:widowControl w:val="0"/>
      <w:autoSpaceDE w:val="0"/>
      <w:autoSpaceDN w:val="0"/>
      <w:adjustRightInd w:val="0"/>
      <w:spacing w:before="108" w:after="108"/>
      <w:jc w:val="center"/>
      <w:outlineLvl w:val="0"/>
    </w:pPr>
    <w:rPr>
      <w:rFonts w:ascii="Arial" w:hAnsi="Arial" w:cs="Arial"/>
      <w:b/>
      <w:bCs/>
      <w:color w:val="26282F"/>
    </w:rPr>
  </w:style>
  <w:style w:type="paragraph" w:styleId="5">
    <w:name w:val="heading 5"/>
    <w:basedOn w:val="a"/>
    <w:next w:val="a"/>
    <w:link w:val="50"/>
    <w:unhideWhenUsed/>
    <w:qFormat/>
    <w:rsid w:val="00C63C0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95AFF"/>
    <w:pPr>
      <w:widowControl w:val="0"/>
      <w:suppressLineNumbers/>
      <w:suppressAutoHyphens/>
    </w:pPr>
    <w:rPr>
      <w:rFonts w:eastAsia="Lucida Sans Unicode"/>
      <w:kern w:val="1"/>
    </w:rPr>
  </w:style>
  <w:style w:type="paragraph" w:customStyle="1" w:styleId="ConsCell">
    <w:name w:val="ConsCell"/>
    <w:rsid w:val="00195AFF"/>
    <w:pPr>
      <w:widowControl w:val="0"/>
      <w:autoSpaceDE w:val="0"/>
      <w:autoSpaceDN w:val="0"/>
      <w:adjustRightInd w:val="0"/>
    </w:pPr>
    <w:rPr>
      <w:rFonts w:ascii="Arial" w:eastAsia="Times New Roman" w:hAnsi="Arial" w:cs="Arial"/>
      <w:sz w:val="20"/>
      <w:szCs w:val="20"/>
    </w:rPr>
  </w:style>
  <w:style w:type="table" w:styleId="a4">
    <w:name w:val="Table Grid"/>
    <w:basedOn w:val="a1"/>
    <w:rsid w:val="00C550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14E13"/>
    <w:pPr>
      <w:ind w:left="720"/>
      <w:contextualSpacing/>
    </w:pPr>
  </w:style>
  <w:style w:type="paragraph" w:customStyle="1" w:styleId="ConsPlusNormal">
    <w:name w:val="ConsPlusNormal"/>
    <w:rsid w:val="006E740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120CA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120CAF"/>
    <w:pPr>
      <w:widowControl w:val="0"/>
      <w:autoSpaceDE w:val="0"/>
      <w:autoSpaceDN w:val="0"/>
      <w:adjustRightInd w:val="0"/>
    </w:pPr>
    <w:rPr>
      <w:rFonts w:ascii="Arial" w:eastAsia="Times New Roman" w:hAnsi="Arial" w:cs="Arial"/>
      <w:sz w:val="20"/>
      <w:szCs w:val="20"/>
    </w:rPr>
  </w:style>
  <w:style w:type="paragraph" w:styleId="a6">
    <w:name w:val="header"/>
    <w:basedOn w:val="a"/>
    <w:link w:val="a7"/>
    <w:unhideWhenUsed/>
    <w:rsid w:val="00606402"/>
    <w:pPr>
      <w:tabs>
        <w:tab w:val="center" w:pos="4677"/>
        <w:tab w:val="right" w:pos="9355"/>
      </w:tabs>
    </w:pPr>
  </w:style>
  <w:style w:type="character" w:customStyle="1" w:styleId="a7">
    <w:name w:val="Верхний колонтитул Знак"/>
    <w:basedOn w:val="a0"/>
    <w:link w:val="a6"/>
    <w:rsid w:val="00606402"/>
  </w:style>
  <w:style w:type="paragraph" w:styleId="a8">
    <w:name w:val="footer"/>
    <w:basedOn w:val="a"/>
    <w:link w:val="a9"/>
    <w:uiPriority w:val="99"/>
    <w:unhideWhenUsed/>
    <w:rsid w:val="00606402"/>
    <w:pPr>
      <w:tabs>
        <w:tab w:val="center" w:pos="4677"/>
        <w:tab w:val="right" w:pos="9355"/>
      </w:tabs>
    </w:pPr>
  </w:style>
  <w:style w:type="character" w:customStyle="1" w:styleId="a9">
    <w:name w:val="Нижний колонтитул Знак"/>
    <w:basedOn w:val="a0"/>
    <w:link w:val="a8"/>
    <w:uiPriority w:val="99"/>
    <w:rsid w:val="00606402"/>
  </w:style>
  <w:style w:type="paragraph" w:styleId="aa">
    <w:name w:val="Balloon Text"/>
    <w:basedOn w:val="a"/>
    <w:link w:val="ab"/>
    <w:uiPriority w:val="99"/>
    <w:semiHidden/>
    <w:unhideWhenUsed/>
    <w:rsid w:val="007D525F"/>
    <w:rPr>
      <w:rFonts w:ascii="Tahoma" w:hAnsi="Tahoma" w:cs="Tahoma"/>
      <w:sz w:val="16"/>
      <w:szCs w:val="16"/>
    </w:rPr>
  </w:style>
  <w:style w:type="character" w:customStyle="1" w:styleId="ab">
    <w:name w:val="Текст выноски Знак"/>
    <w:basedOn w:val="a0"/>
    <w:link w:val="aa"/>
    <w:uiPriority w:val="99"/>
    <w:semiHidden/>
    <w:rsid w:val="007D525F"/>
    <w:rPr>
      <w:rFonts w:ascii="Tahoma" w:hAnsi="Tahoma" w:cs="Tahoma"/>
      <w:sz w:val="16"/>
      <w:szCs w:val="16"/>
    </w:rPr>
  </w:style>
  <w:style w:type="paragraph" w:customStyle="1" w:styleId="ConsPlusTitle">
    <w:name w:val="ConsPlusTitle"/>
    <w:rsid w:val="006739AC"/>
    <w:pPr>
      <w:widowControl w:val="0"/>
      <w:autoSpaceDE w:val="0"/>
      <w:autoSpaceDN w:val="0"/>
      <w:adjustRightInd w:val="0"/>
    </w:pPr>
    <w:rPr>
      <w:rFonts w:ascii="Arial" w:eastAsia="Times New Roman" w:hAnsi="Arial" w:cs="Arial"/>
      <w:b/>
      <w:bCs/>
      <w:sz w:val="14"/>
      <w:szCs w:val="14"/>
    </w:rPr>
  </w:style>
  <w:style w:type="character" w:customStyle="1" w:styleId="10">
    <w:name w:val="Заголовок 1 Знак"/>
    <w:basedOn w:val="a0"/>
    <w:link w:val="1"/>
    <w:uiPriority w:val="99"/>
    <w:rsid w:val="00E56957"/>
    <w:rPr>
      <w:rFonts w:ascii="Arial" w:hAnsi="Arial" w:cs="Arial"/>
      <w:b/>
      <w:bCs/>
      <w:color w:val="26282F"/>
      <w:sz w:val="24"/>
      <w:szCs w:val="24"/>
    </w:rPr>
  </w:style>
  <w:style w:type="character" w:customStyle="1" w:styleId="ac">
    <w:name w:val="Гипертекстовая ссылка"/>
    <w:basedOn w:val="a0"/>
    <w:uiPriority w:val="99"/>
    <w:rsid w:val="00E56957"/>
    <w:rPr>
      <w:color w:val="106BBE"/>
    </w:rPr>
  </w:style>
  <w:style w:type="paragraph" w:customStyle="1" w:styleId="ad">
    <w:name w:val="Прижатый влево"/>
    <w:basedOn w:val="a"/>
    <w:next w:val="a"/>
    <w:uiPriority w:val="99"/>
    <w:rsid w:val="0029289D"/>
    <w:pPr>
      <w:widowControl w:val="0"/>
      <w:autoSpaceDE w:val="0"/>
      <w:autoSpaceDN w:val="0"/>
      <w:adjustRightInd w:val="0"/>
    </w:pPr>
    <w:rPr>
      <w:rFonts w:ascii="Arial" w:hAnsi="Arial" w:cs="Arial"/>
    </w:rPr>
  </w:style>
  <w:style w:type="paragraph" w:customStyle="1" w:styleId="ae">
    <w:name w:val="Знак Знак Знак Знак Знак Знак Знак Знак Знак Знак Знак Знак"/>
    <w:basedOn w:val="a"/>
    <w:rsid w:val="00E3779A"/>
    <w:pPr>
      <w:jc w:val="left"/>
    </w:pPr>
    <w:rPr>
      <w:rFonts w:ascii="Verdana" w:eastAsia="Times New Roman" w:hAnsi="Verdana" w:cs="Verdana"/>
      <w:sz w:val="20"/>
      <w:szCs w:val="20"/>
      <w:lang w:val="en-US" w:eastAsia="en-US"/>
    </w:rPr>
  </w:style>
  <w:style w:type="character" w:customStyle="1" w:styleId="50">
    <w:name w:val="Заголовок 5 Знак"/>
    <w:basedOn w:val="a0"/>
    <w:link w:val="5"/>
    <w:rsid w:val="00C63C0A"/>
    <w:rPr>
      <w:rFonts w:asciiTheme="majorHAnsi" w:eastAsiaTheme="majorEastAsia" w:hAnsiTheme="majorHAnsi" w:cstheme="majorBidi"/>
      <w:color w:val="243F60" w:themeColor="accent1" w:themeShade="7F"/>
    </w:rPr>
  </w:style>
  <w:style w:type="paragraph" w:styleId="3">
    <w:name w:val="Body Text Indent 3"/>
    <w:basedOn w:val="a"/>
    <w:link w:val="30"/>
    <w:rsid w:val="00C63C0A"/>
    <w:pPr>
      <w:spacing w:line="360" w:lineRule="auto"/>
      <w:ind w:firstLine="720"/>
    </w:pPr>
    <w:rPr>
      <w:rFonts w:eastAsia="Times New Roman"/>
      <w:sz w:val="28"/>
    </w:rPr>
  </w:style>
  <w:style w:type="character" w:customStyle="1" w:styleId="30">
    <w:name w:val="Основной текст с отступом 3 Знак"/>
    <w:basedOn w:val="a0"/>
    <w:link w:val="3"/>
    <w:rsid w:val="00C63C0A"/>
    <w:rPr>
      <w:rFonts w:ascii="Times New Roman" w:eastAsia="Times New Roman" w:hAnsi="Times New Roman" w:cs="Times New Roman"/>
      <w:sz w:val="28"/>
      <w:szCs w:val="24"/>
    </w:rPr>
  </w:style>
  <w:style w:type="paragraph" w:styleId="af">
    <w:name w:val="Body Text Indent"/>
    <w:basedOn w:val="a"/>
    <w:link w:val="af0"/>
    <w:uiPriority w:val="99"/>
    <w:unhideWhenUsed/>
    <w:rsid w:val="006C60A1"/>
    <w:pPr>
      <w:spacing w:after="120"/>
      <w:ind w:left="283"/>
    </w:pPr>
  </w:style>
  <w:style w:type="character" w:customStyle="1" w:styleId="af0">
    <w:name w:val="Основной текст с отступом Знак"/>
    <w:basedOn w:val="a0"/>
    <w:link w:val="af"/>
    <w:uiPriority w:val="99"/>
    <w:rsid w:val="006C60A1"/>
  </w:style>
  <w:style w:type="paragraph" w:customStyle="1" w:styleId="af1">
    <w:name w:val="Нормальный (таблица)"/>
    <w:basedOn w:val="a"/>
    <w:next w:val="a"/>
    <w:uiPriority w:val="99"/>
    <w:rsid w:val="004F3353"/>
    <w:pPr>
      <w:widowControl w:val="0"/>
      <w:autoSpaceDE w:val="0"/>
      <w:autoSpaceDN w:val="0"/>
      <w:adjustRightInd w:val="0"/>
    </w:pPr>
    <w:rPr>
      <w:rFonts w:ascii="Arial" w:eastAsia="Times New Roman" w:hAnsi="Arial" w:cs="Arial"/>
      <w:bCs/>
    </w:rPr>
  </w:style>
  <w:style w:type="character" w:customStyle="1" w:styleId="af2">
    <w:name w:val="Цветовое выделение"/>
    <w:uiPriority w:val="99"/>
    <w:rsid w:val="003601E0"/>
    <w:rPr>
      <w:b/>
      <w:bCs/>
      <w:color w:val="26282F"/>
    </w:rPr>
  </w:style>
  <w:style w:type="paragraph" w:customStyle="1" w:styleId="af3">
    <w:name w:val="Таблицы (моноширинный)"/>
    <w:basedOn w:val="a"/>
    <w:next w:val="a"/>
    <w:uiPriority w:val="99"/>
    <w:rsid w:val="003601E0"/>
    <w:pPr>
      <w:widowControl w:val="0"/>
      <w:autoSpaceDE w:val="0"/>
      <w:autoSpaceDN w:val="0"/>
      <w:adjustRightInd w:val="0"/>
      <w:jc w:val="left"/>
    </w:pPr>
    <w:rPr>
      <w:rFonts w:ascii="Courier New" w:eastAsia="Times New Roman" w:hAnsi="Courier New" w:cs="Courier New"/>
      <w:bCs/>
    </w:rPr>
  </w:style>
  <w:style w:type="paragraph" w:styleId="af4">
    <w:name w:val="footnote text"/>
    <w:basedOn w:val="a"/>
    <w:link w:val="af5"/>
    <w:semiHidden/>
    <w:rsid w:val="0045634E"/>
    <w:pPr>
      <w:jc w:val="left"/>
    </w:pPr>
    <w:rPr>
      <w:rFonts w:eastAsia="Times New Roman"/>
      <w:bCs/>
      <w:sz w:val="20"/>
      <w:szCs w:val="20"/>
    </w:rPr>
  </w:style>
  <w:style w:type="character" w:customStyle="1" w:styleId="af5">
    <w:name w:val="Текст сноски Знак"/>
    <w:basedOn w:val="a0"/>
    <w:link w:val="af4"/>
    <w:semiHidden/>
    <w:rsid w:val="0045634E"/>
    <w:rPr>
      <w:rFonts w:eastAsia="Times New Roman"/>
      <w:bCs/>
      <w:sz w:val="20"/>
      <w:szCs w:val="20"/>
    </w:rPr>
  </w:style>
  <w:style w:type="paragraph" w:styleId="af6">
    <w:name w:val="Body Text"/>
    <w:basedOn w:val="a"/>
    <w:link w:val="af7"/>
    <w:rsid w:val="00967491"/>
    <w:pPr>
      <w:spacing w:after="120"/>
      <w:jc w:val="left"/>
    </w:pPr>
    <w:rPr>
      <w:rFonts w:eastAsia="Times New Roman"/>
      <w:bCs/>
      <w:lang w:val="x-none" w:eastAsia="x-none"/>
    </w:rPr>
  </w:style>
  <w:style w:type="character" w:customStyle="1" w:styleId="af7">
    <w:name w:val="Основной текст Знак"/>
    <w:basedOn w:val="a0"/>
    <w:link w:val="af6"/>
    <w:rsid w:val="00967491"/>
    <w:rPr>
      <w:rFonts w:eastAsia="Times New Roman"/>
      <w:bCs/>
      <w:lang w:val="x-none" w:eastAsia="x-none"/>
    </w:rPr>
  </w:style>
  <w:style w:type="character" w:styleId="af8">
    <w:name w:val="Hyperlink"/>
    <w:basedOn w:val="a0"/>
    <w:uiPriority w:val="99"/>
    <w:unhideWhenUsed/>
    <w:rsid w:val="0031620A"/>
    <w:rPr>
      <w:color w:val="0000FF" w:themeColor="hyperlink"/>
      <w:u w:val="single"/>
    </w:rPr>
  </w:style>
  <w:style w:type="paragraph" w:styleId="af9">
    <w:name w:val="No Spacing"/>
    <w:uiPriority w:val="1"/>
    <w:qFormat/>
    <w:rsid w:val="001D20B8"/>
    <w:pPr>
      <w:jc w:val="left"/>
    </w:pPr>
    <w:rPr>
      <w:rFonts w:asciiTheme="minorHAnsi" w:eastAsiaTheme="minorHAnsi" w:hAnsiTheme="minorHAnsi" w:cstheme="minorBidi"/>
      <w:sz w:val="22"/>
      <w:szCs w:val="22"/>
      <w:lang w:eastAsia="en-US"/>
    </w:rPr>
  </w:style>
  <w:style w:type="table" w:customStyle="1" w:styleId="11">
    <w:name w:val="Сетка таблицы1"/>
    <w:basedOn w:val="a1"/>
    <w:next w:val="a4"/>
    <w:uiPriority w:val="39"/>
    <w:rsid w:val="00542AD2"/>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0580">
      <w:bodyDiv w:val="1"/>
      <w:marLeft w:val="0"/>
      <w:marRight w:val="0"/>
      <w:marTop w:val="0"/>
      <w:marBottom w:val="0"/>
      <w:divBdr>
        <w:top w:val="none" w:sz="0" w:space="0" w:color="auto"/>
        <w:left w:val="none" w:sz="0" w:space="0" w:color="auto"/>
        <w:bottom w:val="none" w:sz="0" w:space="0" w:color="auto"/>
        <w:right w:val="none" w:sz="0" w:space="0" w:color="auto"/>
      </w:divBdr>
    </w:div>
    <w:div w:id="488207792">
      <w:bodyDiv w:val="1"/>
      <w:marLeft w:val="0"/>
      <w:marRight w:val="0"/>
      <w:marTop w:val="0"/>
      <w:marBottom w:val="0"/>
      <w:divBdr>
        <w:top w:val="none" w:sz="0" w:space="0" w:color="auto"/>
        <w:left w:val="none" w:sz="0" w:space="0" w:color="auto"/>
        <w:bottom w:val="none" w:sz="0" w:space="0" w:color="auto"/>
        <w:right w:val="none" w:sz="0" w:space="0" w:color="auto"/>
      </w:divBdr>
    </w:div>
    <w:div w:id="547188941">
      <w:bodyDiv w:val="1"/>
      <w:marLeft w:val="0"/>
      <w:marRight w:val="0"/>
      <w:marTop w:val="0"/>
      <w:marBottom w:val="0"/>
      <w:divBdr>
        <w:top w:val="none" w:sz="0" w:space="0" w:color="auto"/>
        <w:left w:val="none" w:sz="0" w:space="0" w:color="auto"/>
        <w:bottom w:val="none" w:sz="0" w:space="0" w:color="auto"/>
        <w:right w:val="none" w:sz="0" w:space="0" w:color="auto"/>
      </w:divBdr>
    </w:div>
    <w:div w:id="578289966">
      <w:bodyDiv w:val="1"/>
      <w:marLeft w:val="0"/>
      <w:marRight w:val="0"/>
      <w:marTop w:val="0"/>
      <w:marBottom w:val="0"/>
      <w:divBdr>
        <w:top w:val="none" w:sz="0" w:space="0" w:color="auto"/>
        <w:left w:val="none" w:sz="0" w:space="0" w:color="auto"/>
        <w:bottom w:val="none" w:sz="0" w:space="0" w:color="auto"/>
        <w:right w:val="none" w:sz="0" w:space="0" w:color="auto"/>
      </w:divBdr>
    </w:div>
    <w:div w:id="764613932">
      <w:bodyDiv w:val="1"/>
      <w:marLeft w:val="0"/>
      <w:marRight w:val="0"/>
      <w:marTop w:val="0"/>
      <w:marBottom w:val="0"/>
      <w:divBdr>
        <w:top w:val="none" w:sz="0" w:space="0" w:color="auto"/>
        <w:left w:val="none" w:sz="0" w:space="0" w:color="auto"/>
        <w:bottom w:val="none" w:sz="0" w:space="0" w:color="auto"/>
        <w:right w:val="none" w:sz="0" w:space="0" w:color="auto"/>
      </w:divBdr>
    </w:div>
    <w:div w:id="806316618">
      <w:bodyDiv w:val="1"/>
      <w:marLeft w:val="0"/>
      <w:marRight w:val="0"/>
      <w:marTop w:val="0"/>
      <w:marBottom w:val="0"/>
      <w:divBdr>
        <w:top w:val="none" w:sz="0" w:space="0" w:color="auto"/>
        <w:left w:val="none" w:sz="0" w:space="0" w:color="auto"/>
        <w:bottom w:val="none" w:sz="0" w:space="0" w:color="auto"/>
        <w:right w:val="none" w:sz="0" w:space="0" w:color="auto"/>
      </w:divBdr>
    </w:div>
    <w:div w:id="926184652">
      <w:bodyDiv w:val="1"/>
      <w:marLeft w:val="0"/>
      <w:marRight w:val="0"/>
      <w:marTop w:val="0"/>
      <w:marBottom w:val="0"/>
      <w:divBdr>
        <w:top w:val="none" w:sz="0" w:space="0" w:color="auto"/>
        <w:left w:val="none" w:sz="0" w:space="0" w:color="auto"/>
        <w:bottom w:val="none" w:sz="0" w:space="0" w:color="auto"/>
        <w:right w:val="none" w:sz="0" w:space="0" w:color="auto"/>
      </w:divBdr>
    </w:div>
    <w:div w:id="1161434407">
      <w:bodyDiv w:val="1"/>
      <w:marLeft w:val="0"/>
      <w:marRight w:val="0"/>
      <w:marTop w:val="0"/>
      <w:marBottom w:val="0"/>
      <w:divBdr>
        <w:top w:val="none" w:sz="0" w:space="0" w:color="auto"/>
        <w:left w:val="none" w:sz="0" w:space="0" w:color="auto"/>
        <w:bottom w:val="none" w:sz="0" w:space="0" w:color="auto"/>
        <w:right w:val="none" w:sz="0" w:space="0" w:color="auto"/>
      </w:divBdr>
    </w:div>
    <w:div w:id="1405836940">
      <w:bodyDiv w:val="1"/>
      <w:marLeft w:val="0"/>
      <w:marRight w:val="0"/>
      <w:marTop w:val="0"/>
      <w:marBottom w:val="0"/>
      <w:divBdr>
        <w:top w:val="none" w:sz="0" w:space="0" w:color="auto"/>
        <w:left w:val="none" w:sz="0" w:space="0" w:color="auto"/>
        <w:bottom w:val="none" w:sz="0" w:space="0" w:color="auto"/>
        <w:right w:val="none" w:sz="0" w:space="0" w:color="auto"/>
      </w:divBdr>
    </w:div>
    <w:div w:id="1556088526">
      <w:bodyDiv w:val="1"/>
      <w:marLeft w:val="0"/>
      <w:marRight w:val="0"/>
      <w:marTop w:val="0"/>
      <w:marBottom w:val="0"/>
      <w:divBdr>
        <w:top w:val="none" w:sz="0" w:space="0" w:color="auto"/>
        <w:left w:val="none" w:sz="0" w:space="0" w:color="auto"/>
        <w:bottom w:val="none" w:sz="0" w:space="0" w:color="auto"/>
        <w:right w:val="none" w:sz="0" w:space="0" w:color="auto"/>
      </w:divBdr>
    </w:div>
    <w:div w:id="16023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1157-759D-479F-89BC-0A84C2E8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2020-09-04T01:10:00Z</cp:lastPrinted>
  <dcterms:created xsi:type="dcterms:W3CDTF">2023-01-10T06:36:00Z</dcterms:created>
  <dcterms:modified xsi:type="dcterms:W3CDTF">2023-07-20T08:39:00Z</dcterms:modified>
</cp:coreProperties>
</file>