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5E" w:rsidRPr="00360C5E" w:rsidRDefault="00360C5E" w:rsidP="00C25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УТВЕРЖДЕНО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                                                                          </w:t>
      </w:r>
      <w:r w:rsidR="00080F3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360C5E">
        <w:rPr>
          <w:rFonts w:ascii="Times New Roman" w:eastAsia="Times New Roman" w:hAnsi="Times New Roman" w:cs="Times New Roman"/>
          <w:color w:val="2D2D2D"/>
          <w:lang w:eastAsia="ru-RU"/>
        </w:rPr>
        <w:t xml:space="preserve">приказом ОГКУ «Управление </w:t>
      </w:r>
      <w:proofErr w:type="gramStart"/>
      <w:r w:rsidRPr="00360C5E">
        <w:rPr>
          <w:rFonts w:ascii="Times New Roman" w:eastAsia="Times New Roman" w:hAnsi="Times New Roman" w:cs="Times New Roman"/>
          <w:color w:val="2D2D2D"/>
          <w:lang w:eastAsia="ru-RU"/>
        </w:rPr>
        <w:t>социальной</w:t>
      </w:r>
      <w:proofErr w:type="gramEnd"/>
    </w:p>
    <w:p w:rsidR="00360C5E" w:rsidRPr="00360C5E" w:rsidRDefault="00360C5E" w:rsidP="00C250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                                                                                       </w:t>
      </w:r>
      <w:r w:rsidR="00080F39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  <w:r w:rsidRPr="00360C5E">
        <w:rPr>
          <w:rFonts w:ascii="Times New Roman" w:eastAsia="Times New Roman" w:hAnsi="Times New Roman" w:cs="Times New Roman"/>
          <w:color w:val="2D2D2D"/>
          <w:lang w:eastAsia="ru-RU"/>
        </w:rPr>
        <w:t xml:space="preserve">защиты населения по </w:t>
      </w:r>
      <w:proofErr w:type="spellStart"/>
      <w:r w:rsidRPr="00360C5E">
        <w:rPr>
          <w:rFonts w:ascii="Times New Roman" w:eastAsia="Times New Roman" w:hAnsi="Times New Roman" w:cs="Times New Roman"/>
          <w:color w:val="2D2D2D"/>
          <w:lang w:eastAsia="ru-RU"/>
        </w:rPr>
        <w:t>Куйтунскому</w:t>
      </w:r>
      <w:proofErr w:type="spellEnd"/>
      <w:r w:rsidRPr="00360C5E">
        <w:rPr>
          <w:rFonts w:ascii="Times New Roman" w:eastAsia="Times New Roman" w:hAnsi="Times New Roman" w:cs="Times New Roman"/>
          <w:color w:val="2D2D2D"/>
          <w:lang w:eastAsia="ru-RU"/>
        </w:rPr>
        <w:t xml:space="preserve"> району"</w:t>
      </w:r>
    </w:p>
    <w:p w:rsidR="00360C5E" w:rsidRPr="00035A5D" w:rsidRDefault="00080F39" w:rsidP="00080F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</w:t>
      </w:r>
      <w:r w:rsidR="00360C5E" w:rsidRPr="00360C5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 «___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u w:val="single"/>
          <w:lang w:eastAsia="ru-RU"/>
        </w:rPr>
        <w:t>15</w:t>
      </w:r>
      <w:r w:rsidR="00360C5E" w:rsidRPr="00360C5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___» __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</w:t>
      </w:r>
      <w:r w:rsidR="00360C5E" w:rsidRPr="00360C5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2018 года № </w:t>
      </w:r>
      <w:r w:rsidR="00111B1C">
        <w:rPr>
          <w:rFonts w:ascii="Times New Roman" w:eastAsia="Times New Roman" w:hAnsi="Times New Roman" w:cs="Times New Roman"/>
          <w:color w:val="2D2D2D"/>
          <w:sz w:val="21"/>
          <w:szCs w:val="21"/>
          <w:u w:val="single"/>
          <w:lang w:eastAsia="ru-RU"/>
        </w:rPr>
        <w:t>_</w:t>
      </w:r>
      <w:bookmarkStart w:id="0" w:name="_GoBack"/>
      <w:bookmarkEnd w:id="0"/>
      <w:r w:rsidR="00111B1C" w:rsidRPr="00111B1C">
        <w:rPr>
          <w:rFonts w:ascii="Times New Roman" w:eastAsia="Times New Roman" w:hAnsi="Times New Roman" w:cs="Times New Roman"/>
          <w:color w:val="2D2D2D"/>
          <w:sz w:val="21"/>
          <w:szCs w:val="21"/>
          <w:u w:val="single"/>
          <w:lang w:val="en-US" w:eastAsia="ru-RU"/>
        </w:rPr>
        <w:t>8</w:t>
      </w:r>
      <w:r w:rsidR="00111B1C" w:rsidRPr="00111B1C">
        <w:rPr>
          <w:rFonts w:ascii="Times New Roman" w:eastAsia="Times New Roman" w:hAnsi="Times New Roman" w:cs="Times New Roman"/>
          <w:color w:val="2D2D2D"/>
          <w:sz w:val="21"/>
          <w:szCs w:val="21"/>
          <w:u w:val="single"/>
          <w:lang w:eastAsia="ru-RU"/>
        </w:rPr>
        <w:t>-п</w:t>
      </w:r>
      <w:r w:rsidR="00360C5E" w:rsidRPr="00111B1C">
        <w:rPr>
          <w:rFonts w:ascii="Times New Roman" w:eastAsia="Times New Roman" w:hAnsi="Times New Roman" w:cs="Times New Roman"/>
          <w:color w:val="2D2D2D"/>
          <w:sz w:val="21"/>
          <w:szCs w:val="21"/>
          <w:u w:val="single"/>
          <w:lang w:eastAsia="ru-RU"/>
        </w:rPr>
        <w:t>_</w:t>
      </w:r>
    </w:p>
    <w:p w:rsidR="00035A5D" w:rsidRDefault="00035A5D" w:rsidP="00035A5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360C5E" w:rsidRPr="00035A5D" w:rsidRDefault="00080198" w:rsidP="00035A5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035A5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ПОЛОЖЕНИЕ </w:t>
      </w:r>
    </w:p>
    <w:p w:rsidR="00035A5D" w:rsidRPr="00035A5D" w:rsidRDefault="00080198" w:rsidP="00035A5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035A5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 ПОРЯДК</w:t>
      </w:r>
      <w:r w:rsidR="002D10F8" w:rsidRPr="00035A5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Е ПРОВЕДЕНИЯ РАЙОННОЙ</w:t>
      </w:r>
      <w:r w:rsidRPr="00035A5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ВЫСТАВКИ-ЯРМАРКИ ТЕХНИЧЕСКОГО И НАРОДНОГО ТВОРЧЕСТВА ИНВАЛИДОВ</w:t>
      </w:r>
      <w:r w:rsidR="00035A5D" w:rsidRPr="00035A5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В ВОЗРАСТЕ ОТ 18 ЛЕТ И ИХ СВЕРСТНИКОВ, НЕ ИМЕЮЩИХ ИНВАЛИДНОСТИ, ПРОЖИВАЮЩИХ НА ТЕРРИТОРИИ ИРКУТСКОЙ ОБЛАСТИ</w:t>
      </w:r>
    </w:p>
    <w:p w:rsidR="00080198" w:rsidRPr="00035A5D" w:rsidRDefault="00080198" w:rsidP="00035A5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035A5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"И НЕВОЗМОЖНОЕ ВОЗМОЖНО..."</w:t>
      </w:r>
    </w:p>
    <w:p w:rsidR="00693171" w:rsidRDefault="00693171" w:rsidP="00360C5E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080198" w:rsidRDefault="00080198" w:rsidP="0084744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</w:t>
      </w:r>
      <w:r w:rsidRPr="008474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847445" w:rsidRPr="00847445" w:rsidRDefault="00847445" w:rsidP="0084744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C5E" w:rsidRPr="007E3C5E" w:rsidRDefault="00080198" w:rsidP="007E3C5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условия и порядок проведения </w:t>
      </w:r>
      <w:r w:rsidR="00A81EF7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выставки-ярмарки технического и народного творчества инвалидов</w:t>
      </w:r>
      <w:r w:rsidR="00A81EF7" w:rsidRPr="006A40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1EF7" w:rsidRPr="006A4026">
        <w:rPr>
          <w:rFonts w:ascii="Times New Roman" w:hAnsi="Times New Roman" w:cs="Times New Roman"/>
          <w:sz w:val="28"/>
          <w:szCs w:val="28"/>
        </w:rPr>
        <w:t xml:space="preserve">в возрасте от 18 лет и их сверстников, не имеющих инвалидности </w:t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"И невозможное возможно..." (далее - выставка-ярмарка) и порядок проведения в рамках выставки-ярмарки конкурса среди работ, представленных участниками выста</w:t>
      </w:r>
      <w:r w:rsidR="00AF1F14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вки-ярмарки (далее - конкурс).</w:t>
      </w:r>
    </w:p>
    <w:p w:rsidR="007E3C5E" w:rsidRDefault="00080198" w:rsidP="007E3C5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выставки-ярмарки</w:t>
      </w:r>
      <w:r w:rsidRPr="007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1F14" w:rsidRPr="007E3C5E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AF1F14" w:rsidRPr="007E3C5E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AF1F14" w:rsidRPr="007E3C5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F1F14" w:rsidRPr="007E3C5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F1F14" w:rsidRPr="007E3C5E">
        <w:rPr>
          <w:rFonts w:ascii="Times New Roman" w:hAnsi="Times New Roman" w:cs="Times New Roman"/>
          <w:sz w:val="28"/>
          <w:szCs w:val="28"/>
        </w:rPr>
        <w:t>. Куйтун, ул. Красного Октября, д.36. Муниципальное казенное учреждение культуры «</w:t>
      </w:r>
      <w:proofErr w:type="spellStart"/>
      <w:r w:rsidR="00AF1F14" w:rsidRPr="007E3C5E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AF1F14" w:rsidRPr="007E3C5E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музей».</w:t>
      </w:r>
    </w:p>
    <w:p w:rsidR="00B04D17" w:rsidRPr="00B04D17" w:rsidRDefault="00080198" w:rsidP="00B04D1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7E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E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выставки-ярмарки</w:t>
      </w:r>
      <w:r w:rsidRPr="007E3C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A3" w:rsidRPr="00310F5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с </w:t>
      </w:r>
      <w:r w:rsidR="007218B4" w:rsidRPr="00310F5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3 октября  2018г.  по 26 октября 2018 </w:t>
      </w:r>
      <w:r w:rsidR="00FB40A3" w:rsidRPr="00310F5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</w:t>
      </w:r>
      <w:r w:rsidR="00AF1F14" w:rsidRPr="00310F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</w:t>
      </w:r>
      <w:r w:rsidR="007218B4" w:rsidRPr="00310F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B04D17" w:rsidRPr="00B04D17" w:rsidRDefault="00B04D17" w:rsidP="00B04D1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310F5A" w:rsidRPr="00B04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</w:t>
      </w:r>
      <w:r w:rsidR="007218B4" w:rsidRPr="00B04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рием</w:t>
      </w:r>
      <w:r w:rsidR="00310F5A" w:rsidRPr="00B04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18B4" w:rsidRPr="00B04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от участников выставки</w:t>
      </w:r>
      <w:r w:rsidR="007218B4" w:rsidRPr="00B0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218B4" w:rsidRPr="00B04D1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 17 сентября 2018г. по 28 сентября 2018 года.</w:t>
      </w:r>
      <w:r w:rsidR="00FB40A3" w:rsidRPr="00B04D1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7E3C5E" w:rsidRPr="00B04D17" w:rsidRDefault="007218B4" w:rsidP="00B04D1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32D22" w:rsidRPr="00B04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раздничное мероприятие по итогам выставки</w:t>
      </w:r>
      <w:r w:rsidR="00532D22" w:rsidRPr="00B0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22" w:rsidRPr="00B4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состоится</w:t>
      </w:r>
      <w:r w:rsidR="00310F5A" w:rsidRPr="00B04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04D1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12 октября 2018 года</w:t>
      </w:r>
      <w:r w:rsidR="00CC24C0" w:rsidRPr="00B04D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в</w:t>
      </w:r>
      <w:r w:rsidR="006A4026" w:rsidRPr="00B04D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_</w:t>
      </w:r>
      <w:r w:rsidRPr="00B04D1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11</w:t>
      </w:r>
      <w:r w:rsidRPr="00BF1E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</w:t>
      </w:r>
      <w:r w:rsidR="00CC24C0" w:rsidRPr="00BF1E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24C0" w:rsidRPr="00BF1E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</w:t>
      </w:r>
      <w:r w:rsidR="00AF1F14" w:rsidRPr="00BF1E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асов</w:t>
      </w:r>
      <w:r w:rsidR="00AF1F14" w:rsidRPr="00BF1E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A4026" w:rsidRPr="006A4026" w:rsidRDefault="00BE35B5" w:rsidP="00BE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4D17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C5E" w:rsidRPr="007E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заявок от участников</w:t>
      </w:r>
      <w:r w:rsidR="007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0F5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с 15 марта 2018г. по 1 мая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2018г.</w:t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198" w:rsidRPr="00BE35B5" w:rsidRDefault="00BE35B5" w:rsidP="00BE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4D17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AF1F14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ответственными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выставки-ярмарки, являются: </w:t>
      </w:r>
      <w:r w:rsidRPr="00BE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ОГКУ «Управление социальной защиты населения по </w:t>
      </w:r>
      <w:proofErr w:type="spellStart"/>
      <w:r w:rsidRPr="00BE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Куйтунскому</w:t>
      </w:r>
      <w:proofErr w:type="spellEnd"/>
      <w:r w:rsidRPr="00BE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району и </w:t>
      </w:r>
      <w:r w:rsidR="00080198" w:rsidRPr="00BE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3171" w:rsidRPr="00BE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МКУК «</w:t>
      </w:r>
      <w:proofErr w:type="spellStart"/>
      <w:r w:rsidRPr="00BE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Куйтунский</w:t>
      </w:r>
      <w:proofErr w:type="spellEnd"/>
      <w:r w:rsidRPr="00BE3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районный краеведческий музей».</w:t>
      </w:r>
    </w:p>
    <w:p w:rsidR="00844488" w:rsidRPr="006A4026" w:rsidRDefault="00844488" w:rsidP="0084448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88" w:rsidRDefault="00844488" w:rsidP="0084448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88" w:rsidRDefault="00080198" w:rsidP="0084448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Pr="0084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ЦЕЛИ И ЗАДАЧИ ПРОВЕДЕНИЯ </w:t>
      </w:r>
    </w:p>
    <w:p w:rsidR="00080198" w:rsidRPr="00847445" w:rsidRDefault="00080198" w:rsidP="0084448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ВЫСТАВКИ-ЯРМАРКИ</w:t>
      </w:r>
    </w:p>
    <w:p w:rsidR="00844488" w:rsidRDefault="00844488" w:rsidP="00844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6B" w:rsidRPr="006A4026" w:rsidRDefault="00080198" w:rsidP="006A40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6B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</w:t>
      </w:r>
      <w:r w:rsidR="00316A30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="008C55D0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целях:</w:t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026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социально-психологической, социокультурной реабилитации и социальной адаптации инвалидов посредством стимулирования</w:t>
      </w:r>
      <w:r w:rsidR="008C55D0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творчества инвалидов;</w:t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026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привлечения общественного </w:t>
      </w:r>
      <w:r w:rsidR="008C55D0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к проблемам инвалидов;</w:t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026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налаживания деловых контактов, обмена опытом между </w:t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должностными лицами министерства, работниками областных государственных учреждений социального обслуживания и общест</w:t>
      </w:r>
      <w:r w:rsidR="0094236B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организациями инвалидов;</w:t>
      </w:r>
    </w:p>
    <w:p w:rsidR="00080198" w:rsidRPr="006A4026" w:rsidRDefault="006A4026" w:rsidP="00807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236B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населения.</w:t>
      </w:r>
      <w:r w:rsidR="00316A30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A30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вы</w:t>
      </w:r>
      <w:r w:rsidR="00316A30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</w:t>
      </w:r>
      <w:r w:rsidR="009661E9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80198" w:rsidRPr="006A4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демонстрационная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</w:t>
      </w:r>
      <w:r w:rsidR="001E632F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работ, сделанных инвалидами, 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коллективами инвалидов</w:t>
      </w:r>
      <w:r w:rsidR="001E632F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6EB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E632F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сверстниками, не имеющими инвалидность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продукции предприяти</w:t>
      </w:r>
      <w:r w:rsidR="001E632F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9661E9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использующих труд инвалидов;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80198" w:rsidRPr="006A4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информационная 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инвалидами </w:t>
      </w:r>
      <w:r w:rsidR="006B66EB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E632F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сверстниками, не имеющими инвалидность, 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 по интересующим их вопросам у специалистов органов государственной власти </w:t>
      </w:r>
      <w:r w:rsidR="001E632F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фондов, служб, организаций, зан</w:t>
      </w:r>
      <w:r w:rsidR="009661E9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имающихся проблемами инвалидов;</w:t>
      </w:r>
      <w:proofErr w:type="gramEnd"/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80198" w:rsidRPr="006A4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коммуникационная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участникам выставки</w:t>
      </w:r>
      <w:r w:rsid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 возможности общения, обмена опытом друг с другом, знакомства с творческой деятельностью инвалидов</w:t>
      </w:r>
      <w:r w:rsidR="00F67306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6EB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67306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сверстников, не имеющих инвалидность</w:t>
      </w:r>
      <w:r w:rsidR="00080198" w:rsidRPr="006A4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8B4" w:rsidRPr="00847445" w:rsidRDefault="00DF78B4" w:rsidP="008C55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B4" w:rsidRDefault="00080198" w:rsidP="00DF78B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2A1C89" w:rsidRP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3</w:t>
      </w:r>
      <w:r w:rsidR="002A1C8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ВЫСТАВКИ</w:t>
      </w:r>
      <w:r w:rsidR="00D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3854" w:rsidRPr="00847445" w:rsidRDefault="009B3854" w:rsidP="009B385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5F" w:rsidRPr="001F1CDF" w:rsidRDefault="006B66EB" w:rsidP="00D21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80198" w:rsidRP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выставки-ярмарки являются инвалиды в возрасте от 18 лет</w:t>
      </w:r>
      <w:r w:rsidRP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D88" w:rsidRP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A1C89" w:rsidRP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сверстники, не имеющие инвалидность. </w:t>
      </w:r>
      <w:r w:rsidR="00080198" w:rsidRP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D47" w:rsidRDefault="00080198" w:rsidP="00A14D47">
      <w:pPr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</w:t>
      </w:r>
      <w:r w:rsidRPr="008474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 ВЫСТАВКИ</w:t>
      </w:r>
      <w:r w:rsidR="002B0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D47" w:rsidRDefault="002B06AF" w:rsidP="002B06A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СРОК ПОДАЧИ ДОКУМЕНТОВ.</w:t>
      </w:r>
    </w:p>
    <w:p w:rsidR="002B06AF" w:rsidRDefault="002B06AF" w:rsidP="002B06A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AF" w:rsidRPr="00050DC9" w:rsidRDefault="009311A3" w:rsidP="009311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B06AF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выставке у</w:t>
      </w:r>
      <w:r w:rsidR="00F83F82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</w:t>
      </w:r>
      <w:r w:rsidR="002B06AF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подаются следующие документы  на </w:t>
      </w:r>
      <w:r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выставке</w:t>
      </w:r>
      <w:r w:rsidR="002B06AF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6AF" w:rsidRPr="00050DC9" w:rsidRDefault="00AC5EC4" w:rsidP="009311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06AF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заявка об участии в выставке;</w:t>
      </w:r>
    </w:p>
    <w:p w:rsidR="002B06AF" w:rsidRPr="00050DC9" w:rsidRDefault="00AC5EC4" w:rsidP="009311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06AF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копия паспорта;</w:t>
      </w:r>
    </w:p>
    <w:p w:rsidR="002B06AF" w:rsidRPr="00050DC9" w:rsidRDefault="00AC5EC4" w:rsidP="009311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06AF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копия справки МСЭ, подтверждающая факт установления инвалидности (с действующими сроками освидетельствования) (при наличии инвалидности)</w:t>
      </w:r>
      <w:r w:rsidR="00EF5B4F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A86" w:rsidRPr="00050DC9" w:rsidRDefault="009311A3" w:rsidP="009311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0A86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263C3" w:rsidRDefault="00C20A86" w:rsidP="009311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Документы </w:t>
      </w:r>
      <w:r w:rsidR="009311A3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 w:rsidR="00F83F82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1A3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Областное государственное казенное учреждение «Управление социальной защиты населения по </w:t>
      </w:r>
      <w:proofErr w:type="spellStart"/>
      <w:r w:rsidR="009311A3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Куйтунскому</w:t>
      </w:r>
      <w:proofErr w:type="spellEnd"/>
      <w:r w:rsidR="009311A3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</w:t>
      </w:r>
      <w:r w:rsidR="00F83F82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3F82" w:rsidRPr="00050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311A3" w:rsidRPr="00050DC9" w:rsidRDefault="00F83F82" w:rsidP="009311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срок не позднее 01</w:t>
      </w:r>
      <w:r w:rsidR="000131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</w:t>
      </w:r>
      <w:r w:rsidRPr="00050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050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50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года.</w:t>
      </w:r>
    </w:p>
    <w:p w:rsidR="009311A3" w:rsidRPr="00050DC9" w:rsidRDefault="009311A3" w:rsidP="00A14D4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BB" w:rsidRPr="00050DC9" w:rsidRDefault="00C20A86" w:rsidP="00D21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56CBB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19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F816E4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проведение выставки</w:t>
      </w:r>
      <w:r w:rsidR="0008019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организационным комитетом (далее </w:t>
      </w:r>
      <w:r w:rsidR="007A3D8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019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</w:t>
      </w:r>
      <w:r w:rsidR="007A3D8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16E4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D8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6E4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состоящим из  представителей:</w:t>
      </w:r>
      <w:r w:rsidR="007A3D8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социальной защиты</w:t>
      </w:r>
      <w:r w:rsidR="00F816E4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7A3D8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культуры, здравоохранения,</w:t>
      </w:r>
      <w:r w:rsidR="00C3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</w:t>
      </w:r>
      <w:r w:rsidR="007A3D8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F816E4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</w:t>
      </w:r>
      <w:r w:rsidR="007A3D8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общественности.</w:t>
      </w:r>
    </w:p>
    <w:p w:rsidR="00620865" w:rsidRPr="00050DC9" w:rsidRDefault="00620865" w:rsidP="00D21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BB" w:rsidRPr="00050DC9" w:rsidRDefault="00C20A86" w:rsidP="00D21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802ABB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="00C44449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802ABB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председатель оргкомитета, заместитель председателя оргкомитета, секретарь оргкомитета, и другие члены комиссии оргкомитета.</w:t>
      </w:r>
    </w:p>
    <w:p w:rsidR="00172CCB" w:rsidRPr="00050DC9" w:rsidRDefault="00802ABB" w:rsidP="00D21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C44449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EC6D6E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правовым актом учреждения.</w:t>
      </w:r>
      <w:r w:rsidR="0008019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019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A86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D12409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0865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выставки</w:t>
      </w:r>
      <w:r w:rsidR="00080198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сле</w:t>
      </w:r>
      <w:r w:rsidR="00CC24C0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программные мероприятия:</w:t>
      </w:r>
    </w:p>
    <w:p w:rsidR="00172CCB" w:rsidRPr="00050DC9" w:rsidRDefault="00172CCB" w:rsidP="00172CCB">
      <w:pPr>
        <w:pStyle w:val="a4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питанием участников выставки в день  проведения выставки;</w:t>
      </w:r>
    </w:p>
    <w:p w:rsidR="00172CCB" w:rsidRPr="00050DC9" w:rsidRDefault="00080198" w:rsidP="00172CCB">
      <w:pPr>
        <w:pStyle w:val="a4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мастер-класс</w:t>
      </w:r>
      <w:r w:rsidR="003F7123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для гостей выставки</w:t>
      </w:r>
      <w:r w:rsidR="00CC24C0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123" w:rsidRPr="00050DC9" w:rsidRDefault="009242C6" w:rsidP="00172CCB">
      <w:pPr>
        <w:pStyle w:val="a4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72CCB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 и </w:t>
      </w:r>
      <w:proofErr w:type="spellStart"/>
      <w:r w:rsidR="00172CCB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видеосопровождение</w:t>
      </w:r>
      <w:proofErr w:type="spellEnd"/>
      <w:r w:rsidR="00172CCB" w:rsidRPr="000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выставки;</w:t>
      </w:r>
    </w:p>
    <w:p w:rsidR="003F7123" w:rsidRPr="009242C6" w:rsidRDefault="00080198" w:rsidP="00172CCB">
      <w:pPr>
        <w:pStyle w:val="a4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3F7123"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работы консультативных служб</w:t>
      </w:r>
      <w:r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</w:t>
      </w:r>
      <w:r w:rsidR="00CC24C0"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2409"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сверстников, не имеющих инвалидности, </w:t>
      </w:r>
      <w:r w:rsidR="00CC24C0"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интересующим их вопросам;</w:t>
      </w:r>
    </w:p>
    <w:p w:rsidR="003F7123" w:rsidRPr="009242C6" w:rsidRDefault="00080198" w:rsidP="00172CCB">
      <w:pPr>
        <w:pStyle w:val="a4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</w:t>
      </w:r>
      <w:r w:rsidR="003F7123"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представленных участниками выставки, </w:t>
      </w:r>
      <w:r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награждение победителей конкурса</w:t>
      </w:r>
      <w:r w:rsidR="003F7123"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198" w:rsidRPr="009242C6" w:rsidRDefault="00080198" w:rsidP="00172CCB">
      <w:pPr>
        <w:pStyle w:val="a4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</w:t>
      </w:r>
      <w:r w:rsidR="00FD62D4"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для гостей и участников выставки-ярмарки.</w:t>
      </w:r>
    </w:p>
    <w:p w:rsidR="00080198" w:rsidRDefault="00080198" w:rsidP="00D216BE">
      <w:pPr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</w:t>
      </w:r>
      <w:r w:rsidRPr="008474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 КОНКУРСА</w:t>
      </w:r>
    </w:p>
    <w:p w:rsidR="00C178C5" w:rsidRPr="00847445" w:rsidRDefault="00C178C5" w:rsidP="00C178C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B2A" w:rsidRPr="00B42465" w:rsidRDefault="00385B2A" w:rsidP="00385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080198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среди работ, представленных инвал</w:t>
      </w:r>
      <w:r w:rsidR="00CC24C0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идами, по следующим номинациям:</w:t>
      </w:r>
    </w:p>
    <w:p w:rsidR="00385B2A" w:rsidRPr="00B42465" w:rsidRDefault="00080198" w:rsidP="00385B2A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</w:t>
      </w:r>
      <w:r w:rsidR="00CC24C0" w:rsidRPr="00B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C24C0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(живопись, графика, рисунок);</w:t>
      </w:r>
    </w:p>
    <w:p w:rsidR="00385B2A" w:rsidRPr="00B42465" w:rsidRDefault="00080198" w:rsidP="00385B2A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декоративно-прикладное искусство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(изготовление изделий из дерева, камня, металла, кости, керамики и других материалов, папье-маше, лепка, изобр</w:t>
      </w:r>
      <w:r w:rsidR="00CC24C0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етения технического характера);</w:t>
      </w:r>
      <w:proofErr w:type="gramEnd"/>
    </w:p>
    <w:p w:rsidR="00385B2A" w:rsidRPr="00B42465" w:rsidRDefault="00080198" w:rsidP="00385B2A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рукоделие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(шитье, вязание, вышивание, </w:t>
      </w:r>
      <w:proofErr w:type="spellStart"/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C24C0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</w:t>
      </w:r>
      <w:r w:rsidR="00385B2A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роплетение</w:t>
      </w:r>
      <w:proofErr w:type="spellEnd"/>
      <w:r w:rsidR="00385B2A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мягкая игрушка);</w:t>
      </w:r>
    </w:p>
    <w:p w:rsidR="00385B2A" w:rsidRPr="00B42465" w:rsidRDefault="00CC24C0" w:rsidP="00385B2A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фотография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B2A" w:rsidRPr="00B42465" w:rsidRDefault="00080198" w:rsidP="00B42465">
      <w:pPr>
        <w:pStyle w:val="a4"/>
        <w:numPr>
          <w:ilvl w:val="1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устанавливаются первое, второе и третье </w:t>
      </w:r>
      <w:r w:rsidR="00385B2A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 места.</w:t>
      </w:r>
    </w:p>
    <w:p w:rsidR="00385B2A" w:rsidRPr="00B42465" w:rsidRDefault="00385B2A" w:rsidP="00385B2A">
      <w:pPr>
        <w:pStyle w:val="a4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29" w:rsidRPr="00B42465" w:rsidRDefault="00080198" w:rsidP="00385B2A">
      <w:pPr>
        <w:pStyle w:val="a4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 в ном</w:t>
      </w:r>
      <w:r w:rsidR="00242029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инациях составляет 10 баллов.</w:t>
      </w:r>
    </w:p>
    <w:p w:rsidR="00242029" w:rsidRPr="00B42465" w:rsidRDefault="00242029" w:rsidP="0024202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5C" w:rsidRPr="00B42465" w:rsidRDefault="00080198" w:rsidP="00B42465">
      <w:pPr>
        <w:pStyle w:val="a4"/>
        <w:numPr>
          <w:ilvl w:val="1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работы должны содержать надпись-информацию (печатный шрифт, размер 2 x 10 сантиметров), включающую следующие сведения: Ф.И.О. автора</w:t>
      </w:r>
      <w:r w:rsidR="00852032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</w:t>
      </w:r>
      <w:r w:rsidR="00852032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инвалидности</w:t>
      </w:r>
      <w:r w:rsidR="00852032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названи</w:t>
      </w:r>
      <w:r w:rsidR="00986C5C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работы с указанием номинации.</w:t>
      </w:r>
      <w:r w:rsidR="0086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работа предполагает вертикальное расположение, то должны быть предусмотрены крепежи  или подставки.</w:t>
      </w:r>
    </w:p>
    <w:p w:rsidR="00986C5C" w:rsidRPr="00B42465" w:rsidRDefault="00986C5C" w:rsidP="00986C5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DC" w:rsidRPr="00B42465" w:rsidRDefault="00080198" w:rsidP="00B42465">
      <w:pPr>
        <w:pStyle w:val="a4"/>
        <w:numPr>
          <w:ilvl w:val="1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номинации "Изобразительное искусство"</w:t>
      </w:r>
      <w:r w:rsidR="007D74DC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рамки (бумажные 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</w:t>
      </w:r>
      <w:r w:rsidR="007D74DC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шириной не менее 2 сантиметров,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деревянные), надпись-информация прикрепляется в нижнем правом углу рам</w:t>
      </w:r>
      <w:r w:rsidR="007D74DC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7D74DC" w:rsidRPr="00B42465" w:rsidRDefault="007D74DC" w:rsidP="007D74D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80" w:rsidRPr="00B42465" w:rsidRDefault="00080198" w:rsidP="00B42465">
      <w:pPr>
        <w:pStyle w:val="a4"/>
        <w:numPr>
          <w:ilvl w:val="1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для участия в конкурсе, оцениваются конкурсной комиссией по номинациям в последний де</w:t>
      </w:r>
      <w:r w:rsidR="007D74DC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проведения выставки</w:t>
      </w:r>
      <w:r w:rsidR="00CC24C0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F80" w:rsidRPr="00B42465" w:rsidRDefault="00556F80" w:rsidP="00556F8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98" w:rsidRPr="00F367D1" w:rsidRDefault="00080198" w:rsidP="00B42465">
      <w:pPr>
        <w:pStyle w:val="a4"/>
        <w:numPr>
          <w:ilvl w:val="1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работ, предст</w:t>
      </w:r>
      <w:r w:rsidR="0027097C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авленных для участия в выставке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по балльной системе</w:t>
      </w:r>
      <w:r w:rsidR="0027097C"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0 до 10 баллов)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</w:t>
      </w:r>
      <w:r w:rsid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следующих критериев:</w:t>
      </w:r>
      <w:r w:rsidRP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6F80" w:rsidRP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выбор темы, ее актуальность;</w:t>
      </w:r>
      <w:r w:rsidRP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уни</w:t>
      </w:r>
      <w:r w:rsidR="00556F80" w:rsidRP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кальность авторской разработки;</w:t>
      </w:r>
      <w:r w:rsidR="00556F80" w:rsidRP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6F80" w:rsidRP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художественный уровень;</w:t>
      </w:r>
      <w:r w:rsidRP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сохранени</w:t>
      </w:r>
      <w:r w:rsidR="00556F80" w:rsidRP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развитие народных традиций;</w:t>
      </w:r>
      <w:r w:rsidRP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67D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оформление работы.</w:t>
      </w:r>
    </w:p>
    <w:p w:rsidR="00BF2BE4" w:rsidRPr="00BF2BE4" w:rsidRDefault="00BF2BE4" w:rsidP="00BF2BE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E4" w:rsidRPr="00385B2A" w:rsidRDefault="00BF2BE4" w:rsidP="00BF2BE4">
      <w:pPr>
        <w:pStyle w:val="a4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98" w:rsidRPr="005915D2" w:rsidRDefault="00080198" w:rsidP="00BF2B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 ПОДВЕДЕНИЕ ИТОГОВ КОНКУРСА</w:t>
      </w:r>
    </w:p>
    <w:p w:rsidR="00BF2BE4" w:rsidRPr="005915D2" w:rsidRDefault="00BF2BE4" w:rsidP="00BF2B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C0" w:rsidRPr="005915D2" w:rsidRDefault="00C44449" w:rsidP="00336D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80198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осуществляется конкурсной комиссией, состоящей из председателя, заместителя председателя, секретаря и друг</w:t>
      </w:r>
      <w:r w:rsidR="00336D00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членов конкурсной комиссии.</w:t>
      </w:r>
      <w:r w:rsidR="00336D00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6D00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Р</w:t>
      </w:r>
      <w:r w:rsidR="00080198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конкурсной комиссии оформляется протоколом в день проведения конкурса, который ведется секретарем конкурсной комиссии и подписывается председателем конкурсной комиссии, в случае его отсутствия - заместителем председателя конкурсной комиссии.</w:t>
      </w:r>
      <w:r w:rsidR="00080198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0198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31F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080198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конкурса в каждой номинации по итоговому баллу в день проведения конкурса. По итогам конкурса победителями в номинациях признаются 12 человек, набравших наибольшее количество баллов в номинациях.</w:t>
      </w:r>
      <w:r w:rsidR="00080198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0198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31F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080198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решение конкурсной комиссии принимается простым большинством голосов присутствующих на заседании лиц, входящих в ее состав. При равенстве голосов членов конкурсной комиссии решающим является голос председателя конкурсной комиссии, в его отсутствие - заместителя председателя конкурсной комиссии.</w:t>
      </w:r>
      <w:r w:rsidR="00080198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0198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31F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080198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участники конкурса награждаются дипломами, грамотами, благодарственными письмами, памятными </w:t>
      </w:r>
      <w:r w:rsidR="0006231F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r w:rsidR="00E27BC0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BC0" w:rsidRDefault="00080198" w:rsidP="00336D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4B4C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</w:t>
      </w:r>
      <w:r w:rsidR="00E74B4C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проведения выставки</w:t>
      </w: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</w:t>
      </w:r>
      <w:r w:rsidR="00C3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</w:t>
      </w: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пределах финансирования, предусмотрен</w:t>
      </w:r>
      <w:r w:rsidR="00E74B4C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реализацию подпрограммы 8</w:t>
      </w: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"Доступная среда для инвалидов и других маломобильных</w:t>
      </w:r>
      <w:r w:rsidR="00E74B4C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населения" на 2014 - 2020</w:t>
      </w: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27BC0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4B4C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5D2" w:rsidRPr="005915D2" w:rsidRDefault="005915D2" w:rsidP="00336D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E5" w:rsidRDefault="00D13EE5" w:rsidP="00336D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A8" w:rsidRPr="005915D2" w:rsidRDefault="00833FA8" w:rsidP="00336D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E5" w:rsidRPr="005915D2" w:rsidRDefault="00D13EE5" w:rsidP="00D13E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7. ПРИЛОЖЕНИЯ</w:t>
      </w:r>
    </w:p>
    <w:p w:rsidR="00D13EE5" w:rsidRDefault="00D13EE5" w:rsidP="00D13E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E5" w:rsidRPr="005915D2" w:rsidRDefault="00D13EE5" w:rsidP="00D13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Заявка на участие в выставке;</w:t>
      </w:r>
    </w:p>
    <w:p w:rsidR="00D13EE5" w:rsidRPr="005915D2" w:rsidRDefault="00D13EE5" w:rsidP="00D13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Согласие на </w:t>
      </w:r>
      <w:r w:rsidR="007D1D65"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данных;</w:t>
      </w:r>
    </w:p>
    <w:p w:rsidR="00D13EE5" w:rsidRPr="005915D2" w:rsidRDefault="00D13EE5" w:rsidP="00D13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D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Оценочный лист.</w:t>
      </w:r>
    </w:p>
    <w:p w:rsidR="00E27BC0" w:rsidRPr="005915D2" w:rsidRDefault="00E27BC0" w:rsidP="009F03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C0" w:rsidRPr="00847445" w:rsidRDefault="00E27BC0" w:rsidP="009F03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C0" w:rsidRPr="00847445" w:rsidRDefault="00E27BC0" w:rsidP="00D21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9C" w:rsidRDefault="00E27BC0" w:rsidP="00BF1B9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ОГКУ «Управление </w:t>
      </w:r>
      <w:proofErr w:type="gramStart"/>
      <w:r w:rsidRPr="00BF1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B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BC0" w:rsidRPr="00BF1B9C" w:rsidRDefault="00E27BC0" w:rsidP="00BF1B9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</w:t>
      </w:r>
      <w:r w:rsidR="00B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F1B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Куйтунскому</w:t>
      </w:r>
      <w:proofErr w:type="spellEnd"/>
      <w:r w:rsidRPr="00B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району»                           </w:t>
      </w:r>
      <w:r w:rsidR="002F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B9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Т.П.Шупрунова</w:t>
      </w:r>
      <w:proofErr w:type="spellEnd"/>
    </w:p>
    <w:p w:rsidR="00833FA8" w:rsidRPr="00833FA8" w:rsidRDefault="00833FA8" w:rsidP="0083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A8" w:rsidRPr="00833FA8" w:rsidRDefault="00833FA8" w:rsidP="00833FA8">
      <w:pPr>
        <w:spacing w:before="375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E" w:rsidRPr="00C250A0" w:rsidRDefault="00D216BE" w:rsidP="00080198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16BE" w:rsidRPr="00C250A0" w:rsidSect="009B3854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81" w:rsidRDefault="00D77081" w:rsidP="00D77081">
      <w:pPr>
        <w:spacing w:after="0" w:line="240" w:lineRule="auto"/>
      </w:pPr>
      <w:r>
        <w:separator/>
      </w:r>
    </w:p>
  </w:endnote>
  <w:endnote w:type="continuationSeparator" w:id="0">
    <w:p w:rsidR="00D77081" w:rsidRDefault="00D77081" w:rsidP="00D7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930147"/>
      <w:docPartObj>
        <w:docPartGallery w:val="Page Numbers (Bottom of Page)"/>
        <w:docPartUnique/>
      </w:docPartObj>
    </w:sdtPr>
    <w:sdtEndPr/>
    <w:sdtContent>
      <w:p w:rsidR="00D77081" w:rsidRDefault="00D770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B1C">
          <w:rPr>
            <w:noProof/>
          </w:rPr>
          <w:t>1</w:t>
        </w:r>
        <w:r>
          <w:fldChar w:fldCharType="end"/>
        </w:r>
      </w:p>
    </w:sdtContent>
  </w:sdt>
  <w:p w:rsidR="00D77081" w:rsidRDefault="00D770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81" w:rsidRDefault="00D77081" w:rsidP="00D77081">
      <w:pPr>
        <w:spacing w:after="0" w:line="240" w:lineRule="auto"/>
      </w:pPr>
      <w:r>
        <w:separator/>
      </w:r>
    </w:p>
  </w:footnote>
  <w:footnote w:type="continuationSeparator" w:id="0">
    <w:p w:rsidR="00D77081" w:rsidRDefault="00D77081" w:rsidP="00D7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318"/>
    <w:multiLevelType w:val="hybridMultilevel"/>
    <w:tmpl w:val="2A986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4AD3"/>
    <w:multiLevelType w:val="hybridMultilevel"/>
    <w:tmpl w:val="6B4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A0DD9"/>
    <w:multiLevelType w:val="multilevel"/>
    <w:tmpl w:val="C62046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9F0CD5"/>
    <w:multiLevelType w:val="hybridMultilevel"/>
    <w:tmpl w:val="F1841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100A2"/>
    <w:multiLevelType w:val="hybridMultilevel"/>
    <w:tmpl w:val="DF58E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07E25"/>
    <w:multiLevelType w:val="hybridMultilevel"/>
    <w:tmpl w:val="D80C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2212C"/>
    <w:multiLevelType w:val="hybridMultilevel"/>
    <w:tmpl w:val="81E6E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C7CC0"/>
    <w:multiLevelType w:val="multilevel"/>
    <w:tmpl w:val="4F641E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198"/>
    <w:rsid w:val="00007AD5"/>
    <w:rsid w:val="000129EB"/>
    <w:rsid w:val="00013134"/>
    <w:rsid w:val="00035A5D"/>
    <w:rsid w:val="00050DC9"/>
    <w:rsid w:val="00055FCC"/>
    <w:rsid w:val="00056CBB"/>
    <w:rsid w:val="0006231F"/>
    <w:rsid w:val="00080198"/>
    <w:rsid w:val="00080F39"/>
    <w:rsid w:val="000A0A81"/>
    <w:rsid w:val="000B40C9"/>
    <w:rsid w:val="000F49C8"/>
    <w:rsid w:val="00111B1C"/>
    <w:rsid w:val="00172CCB"/>
    <w:rsid w:val="001C2519"/>
    <w:rsid w:val="001E632F"/>
    <w:rsid w:val="001F0C17"/>
    <w:rsid w:val="001F179A"/>
    <w:rsid w:val="001F1CDF"/>
    <w:rsid w:val="00242029"/>
    <w:rsid w:val="00262FE7"/>
    <w:rsid w:val="0027097C"/>
    <w:rsid w:val="002A1C89"/>
    <w:rsid w:val="002B06AF"/>
    <w:rsid w:val="002D10F8"/>
    <w:rsid w:val="002F5733"/>
    <w:rsid w:val="00310F5A"/>
    <w:rsid w:val="00316A30"/>
    <w:rsid w:val="00336D00"/>
    <w:rsid w:val="00360C5E"/>
    <w:rsid w:val="00385B2A"/>
    <w:rsid w:val="003F7123"/>
    <w:rsid w:val="00417141"/>
    <w:rsid w:val="00532D22"/>
    <w:rsid w:val="00556F80"/>
    <w:rsid w:val="005915D2"/>
    <w:rsid w:val="005966CC"/>
    <w:rsid w:val="00620865"/>
    <w:rsid w:val="00693171"/>
    <w:rsid w:val="006A4026"/>
    <w:rsid w:val="006B66EB"/>
    <w:rsid w:val="007218B4"/>
    <w:rsid w:val="007A3D88"/>
    <w:rsid w:val="007B1A4D"/>
    <w:rsid w:val="007B75F8"/>
    <w:rsid w:val="007D1D65"/>
    <w:rsid w:val="007D74DC"/>
    <w:rsid w:val="007E3C5E"/>
    <w:rsid w:val="00802ABB"/>
    <w:rsid w:val="00807C76"/>
    <w:rsid w:val="00820C11"/>
    <w:rsid w:val="00833FA8"/>
    <w:rsid w:val="00844488"/>
    <w:rsid w:val="00847445"/>
    <w:rsid w:val="00852032"/>
    <w:rsid w:val="00860FA1"/>
    <w:rsid w:val="008930A2"/>
    <w:rsid w:val="008C55D0"/>
    <w:rsid w:val="009242C6"/>
    <w:rsid w:val="00925D95"/>
    <w:rsid w:val="009311A3"/>
    <w:rsid w:val="0094236B"/>
    <w:rsid w:val="00961880"/>
    <w:rsid w:val="009661E9"/>
    <w:rsid w:val="00986C5C"/>
    <w:rsid w:val="009A04B0"/>
    <w:rsid w:val="009B3854"/>
    <w:rsid w:val="009B45E9"/>
    <w:rsid w:val="009F03C1"/>
    <w:rsid w:val="00A14D47"/>
    <w:rsid w:val="00A421F6"/>
    <w:rsid w:val="00A81EF7"/>
    <w:rsid w:val="00AC5EC4"/>
    <w:rsid w:val="00AF1F14"/>
    <w:rsid w:val="00B04D17"/>
    <w:rsid w:val="00B263C3"/>
    <w:rsid w:val="00B404FA"/>
    <w:rsid w:val="00B40AFE"/>
    <w:rsid w:val="00B42465"/>
    <w:rsid w:val="00B81E8A"/>
    <w:rsid w:val="00BE35B5"/>
    <w:rsid w:val="00BF1B9C"/>
    <w:rsid w:val="00BF1E4C"/>
    <w:rsid w:val="00BF2BE4"/>
    <w:rsid w:val="00C178C5"/>
    <w:rsid w:val="00C20A86"/>
    <w:rsid w:val="00C250A0"/>
    <w:rsid w:val="00C367B3"/>
    <w:rsid w:val="00C44449"/>
    <w:rsid w:val="00CC0EB2"/>
    <w:rsid w:val="00CC24C0"/>
    <w:rsid w:val="00D12409"/>
    <w:rsid w:val="00D13EE5"/>
    <w:rsid w:val="00D216BE"/>
    <w:rsid w:val="00D77081"/>
    <w:rsid w:val="00DF78B4"/>
    <w:rsid w:val="00E20537"/>
    <w:rsid w:val="00E27BC0"/>
    <w:rsid w:val="00E70259"/>
    <w:rsid w:val="00E74B4C"/>
    <w:rsid w:val="00EA1912"/>
    <w:rsid w:val="00EC6D6E"/>
    <w:rsid w:val="00EF5B4F"/>
    <w:rsid w:val="00F367D1"/>
    <w:rsid w:val="00F67306"/>
    <w:rsid w:val="00F816E4"/>
    <w:rsid w:val="00F83F82"/>
    <w:rsid w:val="00FA4037"/>
    <w:rsid w:val="00FB40A3"/>
    <w:rsid w:val="00FD62D4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5"/>
  </w:style>
  <w:style w:type="paragraph" w:styleId="1">
    <w:name w:val="heading 1"/>
    <w:basedOn w:val="a"/>
    <w:link w:val="10"/>
    <w:uiPriority w:val="9"/>
    <w:qFormat/>
    <w:rsid w:val="0008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198"/>
  </w:style>
  <w:style w:type="character" w:styleId="a3">
    <w:name w:val="Hyperlink"/>
    <w:basedOn w:val="a0"/>
    <w:uiPriority w:val="99"/>
    <w:semiHidden/>
    <w:unhideWhenUsed/>
    <w:rsid w:val="000801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E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081"/>
  </w:style>
  <w:style w:type="paragraph" w:styleId="a7">
    <w:name w:val="footer"/>
    <w:basedOn w:val="a"/>
    <w:link w:val="a8"/>
    <w:uiPriority w:val="99"/>
    <w:unhideWhenUsed/>
    <w:rsid w:val="00D7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081"/>
  </w:style>
  <w:style w:type="paragraph" w:styleId="a9">
    <w:name w:val="Balloon Text"/>
    <w:basedOn w:val="a"/>
    <w:link w:val="aa"/>
    <w:uiPriority w:val="99"/>
    <w:semiHidden/>
    <w:unhideWhenUsed/>
    <w:rsid w:val="001F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0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Goncharova_Anna</cp:lastModifiedBy>
  <cp:revision>112</cp:revision>
  <cp:lastPrinted>2018-03-15T09:19:00Z</cp:lastPrinted>
  <dcterms:created xsi:type="dcterms:W3CDTF">2015-09-23T08:17:00Z</dcterms:created>
  <dcterms:modified xsi:type="dcterms:W3CDTF">2018-03-16T06:23:00Z</dcterms:modified>
</cp:coreProperties>
</file>