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A1CD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bookmarkStart w:id="0" w:name="OLE_LINK1"/>
      <w:bookmarkStart w:id="1" w:name="OLE_LINK2"/>
    </w:p>
    <w:p w14:paraId="653A0053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C42F0E9" wp14:editId="6F20ED23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B5B99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14:paraId="0365E88F" w14:textId="77777777" w:rsidR="004C1191" w:rsidRPr="004C1191" w:rsidRDefault="004C1191" w:rsidP="00DF0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1191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77975FAE" w14:textId="77777777" w:rsidR="004C1191" w:rsidRPr="004C1191" w:rsidRDefault="004C1191" w:rsidP="00DF04E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4C1191">
        <w:rPr>
          <w:b/>
          <w:bCs/>
          <w:sz w:val="24"/>
          <w:szCs w:val="24"/>
        </w:rPr>
        <w:t>ИРКУТСКАЯ  ОБЛАСТЬ</w:t>
      </w:r>
      <w:proofErr w:type="gramEnd"/>
    </w:p>
    <w:p w14:paraId="053E9D16" w14:textId="77777777" w:rsidR="004C1191" w:rsidRPr="004C1191" w:rsidRDefault="004C1191" w:rsidP="004C1191">
      <w:pPr>
        <w:pStyle w:val="2"/>
        <w:jc w:val="center"/>
        <w:rPr>
          <w:b/>
          <w:bCs/>
          <w:sz w:val="24"/>
          <w:szCs w:val="24"/>
        </w:rPr>
      </w:pPr>
    </w:p>
    <w:p w14:paraId="4E1D06AB" w14:textId="77777777" w:rsidR="004C1191" w:rsidRPr="004C1191" w:rsidRDefault="004C1191" w:rsidP="004C1191">
      <w:pPr>
        <w:pStyle w:val="7"/>
        <w:rPr>
          <w:i w:val="0"/>
          <w:iCs/>
          <w:sz w:val="24"/>
          <w:szCs w:val="24"/>
        </w:rPr>
      </w:pPr>
      <w:r w:rsidRPr="004C1191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A95B85E" w14:textId="77777777" w:rsidR="004C1191" w:rsidRPr="004C1191" w:rsidRDefault="004C1191" w:rsidP="004C1191">
      <w:pPr>
        <w:pStyle w:val="6"/>
        <w:rPr>
          <w:szCs w:val="24"/>
        </w:rPr>
      </w:pPr>
      <w:r w:rsidRPr="004C1191">
        <w:rPr>
          <w:szCs w:val="24"/>
        </w:rPr>
        <w:t>КУЙТУНСКИЙ РАЙОН</w:t>
      </w:r>
    </w:p>
    <w:p w14:paraId="6CCEDDB7" w14:textId="77777777" w:rsidR="004C1191" w:rsidRPr="004C1191" w:rsidRDefault="004C1191" w:rsidP="004C1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CA114" w14:textId="77777777" w:rsidR="004C1191" w:rsidRPr="004C1191" w:rsidRDefault="004C1191" w:rsidP="004C1191">
      <w:pPr>
        <w:pStyle w:val="3"/>
        <w:rPr>
          <w:sz w:val="24"/>
          <w:szCs w:val="24"/>
        </w:rPr>
      </w:pPr>
      <w:r w:rsidRPr="004C1191">
        <w:rPr>
          <w:sz w:val="24"/>
          <w:szCs w:val="24"/>
        </w:rPr>
        <w:t>П О С Т А Н О В Л Е Н И Е</w:t>
      </w:r>
    </w:p>
    <w:p w14:paraId="005C4FD1" w14:textId="77777777" w:rsidR="004C1191" w:rsidRPr="004C1191" w:rsidRDefault="004C1191" w:rsidP="004C1191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706EA657" w14:textId="77777777" w:rsidR="004C1191" w:rsidRPr="004C1191" w:rsidRDefault="00726529" w:rsidP="004C119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октября </w:t>
      </w:r>
      <w:r w:rsidR="004C1191">
        <w:rPr>
          <w:rFonts w:ascii="Times New Roman" w:hAnsi="Times New Roman" w:cs="Times New Roman"/>
          <w:bCs/>
          <w:sz w:val="24"/>
          <w:szCs w:val="24"/>
        </w:rPr>
        <w:t>2021 г.</w:t>
      </w:r>
      <w:r w:rsidR="004C1191" w:rsidRPr="004C119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4C1191" w:rsidRPr="004C1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1191" w:rsidRPr="004C1191">
        <w:rPr>
          <w:rFonts w:ascii="Times New Roman" w:hAnsi="Times New Roman" w:cs="Times New Roman"/>
          <w:bCs/>
          <w:sz w:val="24"/>
          <w:szCs w:val="24"/>
        </w:rPr>
        <w:t>р.п</w:t>
      </w:r>
      <w:proofErr w:type="spellEnd"/>
      <w:r w:rsidR="004C1191" w:rsidRPr="004C1191">
        <w:rPr>
          <w:rFonts w:ascii="Times New Roman" w:hAnsi="Times New Roman" w:cs="Times New Roman"/>
          <w:bCs/>
          <w:sz w:val="24"/>
          <w:szCs w:val="24"/>
        </w:rPr>
        <w:t xml:space="preserve">. Куйтун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C1191" w:rsidRPr="004C119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1269-п</w:t>
      </w:r>
    </w:p>
    <w:p w14:paraId="5FF05842" w14:textId="77777777"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2276BF8F" w14:textId="77777777" w:rsidR="00893ABC" w:rsidRDefault="002A7524" w:rsidP="002A7524">
      <w:pPr>
        <w:spacing w:after="0" w:line="228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Положения 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состава комиссии</w:t>
      </w:r>
      <w:r w:rsidRPr="00203CD5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84422084"/>
      <w:r w:rsidRPr="00203CD5">
        <w:rPr>
          <w:rFonts w:ascii="Times New Roman" w:hAnsi="Times New Roman"/>
          <w:bCs/>
          <w:sz w:val="24"/>
          <w:szCs w:val="24"/>
        </w:rPr>
        <w:t>по соблюдению требований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Pr="00D6563A">
        <w:rPr>
          <w:rFonts w:ascii="Times New Roman" w:hAnsi="Times New Roman"/>
          <w:bCs/>
          <w:sz w:val="24"/>
          <w:szCs w:val="24"/>
        </w:rPr>
        <w:t>и урегулированию</w:t>
      </w:r>
      <w:r>
        <w:rPr>
          <w:rFonts w:ascii="Times New Roman" w:hAnsi="Times New Roman"/>
          <w:bCs/>
          <w:sz w:val="24"/>
          <w:szCs w:val="24"/>
        </w:rPr>
        <w:t xml:space="preserve"> конфликта интересов  в </w:t>
      </w:r>
      <w:r w:rsidRPr="00D656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</w:p>
    <w:bookmarkEnd w:id="2"/>
    <w:p w14:paraId="409F93C9" w14:textId="77777777" w:rsidR="002A7524" w:rsidRDefault="002A7524" w:rsidP="00893ABC">
      <w:pPr>
        <w:spacing w:after="0" w:line="22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F560C2" w14:textId="77777777" w:rsidR="002A7524" w:rsidRPr="00FF4FCD" w:rsidRDefault="002A7524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148DCB0B" w14:textId="77777777"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C1191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</w:t>
      </w:r>
      <w:r w:rsidRPr="004C1191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Федерального закона от </w:t>
      </w:r>
      <w:r w:rsidR="004C1191">
        <w:rPr>
          <w:rFonts w:ascii="Times New Roman" w:hAnsi="Times New Roman"/>
          <w:kern w:val="2"/>
          <w:sz w:val="24"/>
          <w:szCs w:val="24"/>
        </w:rPr>
        <w:t>02.03.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 2007 года № 25-ФЗ «О муниципальной службе в Российской Федерации»,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</w:t>
      </w:r>
      <w:r w:rsidR="004C1191">
        <w:rPr>
          <w:rFonts w:ascii="Times New Roman" w:hAnsi="Times New Roman"/>
          <w:bCs/>
          <w:kern w:val="2"/>
          <w:sz w:val="24"/>
          <w:szCs w:val="24"/>
        </w:rPr>
        <w:t>01.07.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>2010 года № 821 «О комиссиях по соблюдению требований к служебному поведению федеральных государственных служащих и урегули</w:t>
      </w:r>
      <w:r w:rsidR="004C1191">
        <w:rPr>
          <w:rFonts w:ascii="Times New Roman" w:hAnsi="Times New Roman"/>
          <w:bCs/>
          <w:kern w:val="2"/>
          <w:sz w:val="24"/>
          <w:szCs w:val="24"/>
        </w:rPr>
        <w:t xml:space="preserve">рованию конфликта интересов»,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4C1191">
        <w:rPr>
          <w:rFonts w:ascii="Times New Roman" w:hAnsi="Times New Roman"/>
          <w:kern w:val="2"/>
          <w:sz w:val="24"/>
          <w:szCs w:val="24"/>
        </w:rPr>
        <w:t>статьей 13</w:t>
      </w:r>
      <w:r w:rsidRPr="004C1191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="004C1191">
        <w:rPr>
          <w:rFonts w:ascii="Times New Roman" w:hAnsi="Times New Roman"/>
          <w:kern w:val="2"/>
          <w:sz w:val="24"/>
          <w:szCs w:val="24"/>
        </w:rPr>
        <w:t xml:space="preserve"> Закона Иркутской области от 15.10.</w:t>
      </w:r>
      <w:r w:rsidRPr="004C1191">
        <w:rPr>
          <w:rFonts w:ascii="Times New Roman" w:hAnsi="Times New Roman"/>
          <w:kern w:val="2"/>
          <w:sz w:val="24"/>
          <w:szCs w:val="24"/>
        </w:rPr>
        <w:t>2007 года № 88-оз «Об отдельных вопросах муниципальной службы в Иркутской области»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статьей </w:t>
      </w:r>
      <w:r w:rsidR="004C1191">
        <w:rPr>
          <w:rFonts w:ascii="Times New Roman" w:hAnsi="Times New Roman"/>
          <w:bCs/>
          <w:kern w:val="2"/>
          <w:sz w:val="24"/>
          <w:szCs w:val="24"/>
        </w:rPr>
        <w:t xml:space="preserve">37, 46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Устава </w:t>
      </w:r>
      <w:r w:rsidR="004C1191" w:rsidRPr="004C1191">
        <w:rPr>
          <w:rFonts w:ascii="Times New Roman" w:hAnsi="Times New Roman"/>
          <w:kern w:val="2"/>
          <w:sz w:val="24"/>
          <w:szCs w:val="24"/>
        </w:rPr>
        <w:t>муниципально</w:t>
      </w:r>
      <w:r w:rsidR="004C1191">
        <w:rPr>
          <w:rFonts w:ascii="Times New Roman" w:hAnsi="Times New Roman"/>
          <w:kern w:val="2"/>
          <w:sz w:val="24"/>
          <w:szCs w:val="24"/>
        </w:rPr>
        <w:t xml:space="preserve">го образования </w:t>
      </w:r>
      <w:proofErr w:type="spellStart"/>
      <w:r w:rsidR="004C1191">
        <w:rPr>
          <w:rFonts w:ascii="Times New Roman" w:hAnsi="Times New Roman"/>
          <w:kern w:val="2"/>
          <w:sz w:val="24"/>
          <w:szCs w:val="24"/>
        </w:rPr>
        <w:t>Куйтунский</w:t>
      </w:r>
      <w:proofErr w:type="spellEnd"/>
      <w:r w:rsidR="004C1191">
        <w:rPr>
          <w:rFonts w:ascii="Times New Roman" w:hAnsi="Times New Roman"/>
          <w:kern w:val="2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4C1191">
        <w:rPr>
          <w:rFonts w:ascii="Times New Roman" w:hAnsi="Times New Roman"/>
          <w:kern w:val="2"/>
          <w:sz w:val="24"/>
          <w:szCs w:val="24"/>
        </w:rPr>
        <w:t>Куйтунский</w:t>
      </w:r>
      <w:proofErr w:type="spellEnd"/>
      <w:r w:rsidR="004C1191">
        <w:rPr>
          <w:rFonts w:ascii="Times New Roman" w:hAnsi="Times New Roman"/>
          <w:kern w:val="2"/>
          <w:sz w:val="24"/>
          <w:szCs w:val="24"/>
        </w:rPr>
        <w:t xml:space="preserve"> район </w:t>
      </w:r>
    </w:p>
    <w:p w14:paraId="1EB3334C" w14:textId="77777777" w:rsidR="004C1191" w:rsidRDefault="004C11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5BC3BD54" w14:textId="77777777" w:rsidR="004C1191" w:rsidRDefault="004C1191" w:rsidP="004C119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 О С Т А Н О В Л Я Е Т:</w:t>
      </w:r>
    </w:p>
    <w:p w14:paraId="7F432DBB" w14:textId="77777777" w:rsidR="00F90C24" w:rsidRPr="00F90C24" w:rsidRDefault="00F90C24" w:rsidP="004C119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14:paraId="4F3E668E" w14:textId="77777777" w:rsidR="005428C3" w:rsidRDefault="00893ABC" w:rsidP="002A7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90C24">
        <w:rPr>
          <w:rFonts w:ascii="Times New Roman" w:hAnsi="Times New Roman"/>
          <w:bCs/>
          <w:kern w:val="2"/>
          <w:sz w:val="24"/>
          <w:szCs w:val="24"/>
        </w:rPr>
        <w:t xml:space="preserve">1. </w:t>
      </w:r>
      <w:r w:rsidRPr="00F90C24">
        <w:rPr>
          <w:rFonts w:ascii="Times New Roman" w:hAnsi="Times New Roman"/>
          <w:kern w:val="2"/>
          <w:sz w:val="24"/>
          <w:szCs w:val="24"/>
        </w:rPr>
        <w:t xml:space="preserve">Образовать </w:t>
      </w:r>
      <w:r w:rsidR="005428C3">
        <w:rPr>
          <w:rFonts w:ascii="Times New Roman" w:hAnsi="Times New Roman"/>
          <w:bCs/>
          <w:sz w:val="24"/>
          <w:szCs w:val="24"/>
        </w:rPr>
        <w:t>комиссию</w:t>
      </w:r>
      <w:r w:rsidR="005428C3" w:rsidRPr="00203CD5">
        <w:rPr>
          <w:rFonts w:ascii="Times New Roman" w:hAnsi="Times New Roman"/>
          <w:bCs/>
          <w:sz w:val="24"/>
          <w:szCs w:val="24"/>
        </w:rPr>
        <w:t xml:space="preserve"> по соблюдению требований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428C3"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D6563A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5428C3" w:rsidRPr="00D6563A">
        <w:rPr>
          <w:rFonts w:ascii="Times New Roman" w:hAnsi="Times New Roman"/>
          <w:bCs/>
          <w:sz w:val="24"/>
          <w:szCs w:val="24"/>
        </w:rPr>
        <w:t xml:space="preserve"> урегулированию</w:t>
      </w:r>
      <w:r w:rsidR="005428C3">
        <w:rPr>
          <w:rFonts w:ascii="Times New Roman" w:hAnsi="Times New Roman"/>
          <w:bCs/>
          <w:sz w:val="24"/>
          <w:szCs w:val="24"/>
        </w:rPr>
        <w:t xml:space="preserve"> конфликта интересов в </w:t>
      </w:r>
      <w:r w:rsidR="005428C3" w:rsidRPr="00D6563A">
        <w:rPr>
          <w:rFonts w:ascii="Times New Roman" w:hAnsi="Times New Roman"/>
          <w:bCs/>
          <w:sz w:val="24"/>
          <w:szCs w:val="24"/>
        </w:rPr>
        <w:t xml:space="preserve"> </w:t>
      </w:r>
      <w:r w:rsidR="005428C3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5428C3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5428C3">
        <w:rPr>
          <w:rFonts w:ascii="Times New Roman" w:hAnsi="Times New Roman"/>
          <w:bCs/>
          <w:sz w:val="24"/>
          <w:szCs w:val="24"/>
        </w:rPr>
        <w:t xml:space="preserve"> район.</w:t>
      </w:r>
    </w:p>
    <w:p w14:paraId="27F126BC" w14:textId="77777777" w:rsidR="00893ABC" w:rsidRPr="00F90C24" w:rsidRDefault="00893ABC" w:rsidP="002A7524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90C24">
        <w:rPr>
          <w:rFonts w:ascii="Times New Roman" w:hAnsi="Times New Roman"/>
          <w:bCs/>
          <w:kern w:val="2"/>
          <w:sz w:val="24"/>
          <w:szCs w:val="24"/>
        </w:rPr>
        <w:t xml:space="preserve">2. Утвердить Положение </w:t>
      </w:r>
      <w:bookmarkStart w:id="3" w:name="_Hlk84406778"/>
      <w:r w:rsidR="002A7524">
        <w:rPr>
          <w:rFonts w:ascii="Times New Roman" w:hAnsi="Times New Roman"/>
          <w:bCs/>
          <w:kern w:val="2"/>
          <w:sz w:val="24"/>
          <w:szCs w:val="24"/>
        </w:rPr>
        <w:t xml:space="preserve">о </w:t>
      </w:r>
      <w:r w:rsidR="005428C3">
        <w:rPr>
          <w:rFonts w:ascii="Times New Roman" w:hAnsi="Times New Roman"/>
          <w:bCs/>
          <w:sz w:val="24"/>
          <w:szCs w:val="24"/>
        </w:rPr>
        <w:t>комиссии</w:t>
      </w:r>
      <w:r w:rsidR="005428C3" w:rsidRPr="00203CD5">
        <w:rPr>
          <w:rFonts w:ascii="Times New Roman" w:hAnsi="Times New Roman"/>
          <w:bCs/>
          <w:sz w:val="24"/>
          <w:szCs w:val="24"/>
        </w:rPr>
        <w:t xml:space="preserve"> по соблюдению требований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428C3"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D6563A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5428C3" w:rsidRPr="00D6563A">
        <w:rPr>
          <w:rFonts w:ascii="Times New Roman" w:hAnsi="Times New Roman"/>
          <w:bCs/>
          <w:sz w:val="24"/>
          <w:szCs w:val="24"/>
        </w:rPr>
        <w:t xml:space="preserve"> урегулированию</w:t>
      </w:r>
      <w:r w:rsidR="005428C3">
        <w:rPr>
          <w:rFonts w:ascii="Times New Roman" w:hAnsi="Times New Roman"/>
          <w:bCs/>
          <w:sz w:val="24"/>
          <w:szCs w:val="24"/>
        </w:rPr>
        <w:t xml:space="preserve"> конфликта интересов в </w:t>
      </w:r>
      <w:r w:rsidR="005428C3" w:rsidRPr="00D6563A">
        <w:rPr>
          <w:rFonts w:ascii="Times New Roman" w:hAnsi="Times New Roman"/>
          <w:bCs/>
          <w:sz w:val="24"/>
          <w:szCs w:val="24"/>
        </w:rPr>
        <w:t xml:space="preserve"> </w:t>
      </w:r>
      <w:r w:rsidR="005428C3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5428C3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5428C3">
        <w:rPr>
          <w:rFonts w:ascii="Times New Roman" w:hAnsi="Times New Roman"/>
          <w:bCs/>
          <w:sz w:val="24"/>
          <w:szCs w:val="24"/>
        </w:rPr>
        <w:t xml:space="preserve"> район</w:t>
      </w:r>
      <w:bookmarkEnd w:id="3"/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F90C2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F90C24">
        <w:rPr>
          <w:rFonts w:ascii="Times New Roman" w:hAnsi="Times New Roman"/>
          <w:bCs/>
          <w:kern w:val="2"/>
          <w:sz w:val="24"/>
          <w:szCs w:val="24"/>
        </w:rPr>
        <w:t>(</w:t>
      </w:r>
      <w:r w:rsidR="00F90C24">
        <w:rPr>
          <w:rFonts w:ascii="Times New Roman" w:hAnsi="Times New Roman"/>
          <w:bCs/>
          <w:kern w:val="2"/>
          <w:sz w:val="24"/>
          <w:szCs w:val="24"/>
        </w:rPr>
        <w:t>Приложение 1</w:t>
      </w:r>
      <w:r w:rsidRPr="00F90C24">
        <w:rPr>
          <w:rFonts w:ascii="Times New Roman" w:hAnsi="Times New Roman"/>
          <w:bCs/>
          <w:kern w:val="2"/>
          <w:sz w:val="24"/>
          <w:szCs w:val="24"/>
        </w:rPr>
        <w:t>).</w:t>
      </w:r>
    </w:p>
    <w:p w14:paraId="6967C945" w14:textId="77777777" w:rsidR="00893ABC" w:rsidRDefault="00893ABC" w:rsidP="002A7524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90C24">
        <w:rPr>
          <w:rFonts w:ascii="Times New Roman" w:hAnsi="Times New Roman"/>
          <w:bCs/>
          <w:kern w:val="2"/>
          <w:sz w:val="24"/>
          <w:szCs w:val="24"/>
        </w:rPr>
        <w:t xml:space="preserve">3. Утвердить состав </w:t>
      </w:r>
      <w:r w:rsidR="005428C3">
        <w:rPr>
          <w:rFonts w:ascii="Times New Roman" w:hAnsi="Times New Roman"/>
          <w:bCs/>
          <w:sz w:val="24"/>
          <w:szCs w:val="24"/>
        </w:rPr>
        <w:t>комиссии</w:t>
      </w:r>
      <w:r w:rsidR="005428C3" w:rsidRPr="00203CD5">
        <w:rPr>
          <w:rFonts w:ascii="Times New Roman" w:hAnsi="Times New Roman"/>
          <w:bCs/>
          <w:sz w:val="24"/>
          <w:szCs w:val="24"/>
        </w:rPr>
        <w:t xml:space="preserve"> по соблюдению требований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428C3"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5428C3">
        <w:rPr>
          <w:rFonts w:ascii="Times New Roman" w:hAnsi="Times New Roman"/>
          <w:bCs/>
          <w:sz w:val="24"/>
          <w:szCs w:val="24"/>
        </w:rPr>
        <w:t xml:space="preserve"> </w:t>
      </w:r>
      <w:r w:rsidR="005428C3" w:rsidRPr="00D6563A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5428C3" w:rsidRPr="00D6563A">
        <w:rPr>
          <w:rFonts w:ascii="Times New Roman" w:hAnsi="Times New Roman"/>
          <w:bCs/>
          <w:sz w:val="24"/>
          <w:szCs w:val="24"/>
        </w:rPr>
        <w:t xml:space="preserve"> урегулированию</w:t>
      </w:r>
      <w:r w:rsidR="005428C3">
        <w:rPr>
          <w:rFonts w:ascii="Times New Roman" w:hAnsi="Times New Roman"/>
          <w:bCs/>
          <w:sz w:val="24"/>
          <w:szCs w:val="24"/>
        </w:rPr>
        <w:t xml:space="preserve"> конфликта интересов в </w:t>
      </w:r>
      <w:r w:rsidR="005428C3" w:rsidRPr="00D6563A">
        <w:rPr>
          <w:rFonts w:ascii="Times New Roman" w:hAnsi="Times New Roman"/>
          <w:bCs/>
          <w:sz w:val="24"/>
          <w:szCs w:val="24"/>
        </w:rPr>
        <w:t xml:space="preserve"> </w:t>
      </w:r>
      <w:r w:rsidR="005428C3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5428C3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5428C3">
        <w:rPr>
          <w:rFonts w:ascii="Times New Roman" w:hAnsi="Times New Roman"/>
          <w:bCs/>
          <w:sz w:val="24"/>
          <w:szCs w:val="24"/>
        </w:rPr>
        <w:t xml:space="preserve"> район </w:t>
      </w:r>
      <w:r w:rsidR="005428C3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90C24">
        <w:rPr>
          <w:rFonts w:ascii="Times New Roman" w:hAnsi="Times New Roman"/>
          <w:bCs/>
          <w:kern w:val="2"/>
          <w:sz w:val="24"/>
          <w:szCs w:val="24"/>
        </w:rPr>
        <w:t xml:space="preserve">(Приложение </w:t>
      </w:r>
      <w:r w:rsidR="002A7524">
        <w:rPr>
          <w:rFonts w:ascii="Times New Roman" w:hAnsi="Times New Roman"/>
          <w:bCs/>
          <w:kern w:val="2"/>
          <w:sz w:val="24"/>
          <w:szCs w:val="24"/>
        </w:rPr>
        <w:t>2</w:t>
      </w:r>
      <w:r w:rsidR="00F90C24">
        <w:rPr>
          <w:rFonts w:ascii="Times New Roman" w:hAnsi="Times New Roman"/>
          <w:bCs/>
          <w:kern w:val="2"/>
          <w:sz w:val="24"/>
          <w:szCs w:val="24"/>
        </w:rPr>
        <w:t>)</w:t>
      </w:r>
    </w:p>
    <w:p w14:paraId="4DA14723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4. Признать утратившими силу следующие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район:</w:t>
      </w:r>
    </w:p>
    <w:p w14:paraId="3F32F935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09.09.2015 года № 392-п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район»;</w:t>
      </w:r>
    </w:p>
    <w:p w14:paraId="218F4AE3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постановление администрации 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29.02.2016 года № 37-п «О внесении изменений в Положение «О комиссии  по соблюдению требований к служебному поведению муниципальных служащих и </w:t>
      </w:r>
      <w:r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 от 09.09.2015 года № 392-п «Об утверждении Положения и состава комиссии по соблюдению требований к служебному поведению муниципальных служащих 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район»;</w:t>
      </w:r>
    </w:p>
    <w:p w14:paraId="113897C5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постановление администрации 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18.12.2018 года № 672-п «О внесении изменений в состав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09.09.2015 года № 392-п ( в ред. от 19.06.2018 года № от 19.06.2018 года №339-п) «Об утверждении Положения и состава комиссии по соблюдению требований к служебному поведению муниципальных служащих 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район»;</w:t>
      </w:r>
    </w:p>
    <w:p w14:paraId="432327F9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постановление администрации 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19.06.2018 года № 339-п «О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9 сентября 2015 года № 392-п «Об утверждении Положения и состава комиссии по соблюдению требований к служебному поведению муниципальных служащих 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район»;</w:t>
      </w:r>
    </w:p>
    <w:p w14:paraId="36C15945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- постановление администрации 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10.10.2019 года № 841-п «О внесении изменений в Положение о комиссии по соблюдению требований к служебном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район, утвержденное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09.09.2015 года № 392-п»;</w:t>
      </w:r>
    </w:p>
    <w:p w14:paraId="328A6F6E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- постановление администрации 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10.01.2020 года № 03-п «О внесении изменений в состав комиссии по соблюдению требований к служебному поведению 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район, утвержденный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09.09.2015 года № 392-п (в ред. от 19.06.2018 года № 339-п) «Об утверждении Положения и состава комиссии по соблюдению требований к служебному поведению муниципальных служащих 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район»;</w:t>
      </w:r>
    </w:p>
    <w:p w14:paraId="03E18DC1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 постановление </w:t>
      </w:r>
      <w:proofErr w:type="gramStart"/>
      <w:r>
        <w:rPr>
          <w:rFonts w:ascii="Times New Roman" w:hAnsi="Times New Roman"/>
          <w:bCs/>
          <w:kern w:val="2"/>
          <w:sz w:val="24"/>
          <w:szCs w:val="24"/>
        </w:rPr>
        <w:t>администрации  муниципального</w:t>
      </w:r>
      <w:proofErr w:type="gramEnd"/>
      <w:r>
        <w:rPr>
          <w:rFonts w:ascii="Times New Roman" w:hAnsi="Times New Roman"/>
          <w:bCs/>
          <w:kern w:val="2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06.03.2020 года № 232-п «О внесении изменений в Положение «О комиссии по соблюдению требований к служебному поведению 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09.09.2015 года № 392-п».</w:t>
      </w:r>
    </w:p>
    <w:p w14:paraId="7F07E0D4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пункт 1.2. части 1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 от 19.08.2020 года № 648-п «О внесении изменений в состав комиссии по соблюдению требований к служебному поведению 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район, утверждённый 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 от 09.09.2015 года № 392-п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район»;</w:t>
      </w:r>
    </w:p>
    <w:p w14:paraId="6C491C4D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пункт 1.2. части 1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от 31.08.2020 года № 702-п/а «О внесении изменений в состав комиссии по соблюдению требований к служебному поведению 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район, утверждённый  постановлением администрации муниципального </w:t>
      </w:r>
      <w:r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 от 09.09.2015 года № 392-п 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район».  </w:t>
      </w:r>
    </w:p>
    <w:p w14:paraId="4BCF9668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5.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Рябиковой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Т.А.</w:t>
      </w:r>
    </w:p>
    <w:p w14:paraId="75C9E4ED" w14:textId="77777777" w:rsidR="00C55AAA" w:rsidRDefault="00C55AAA" w:rsidP="00C55AAA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-  опубликовать постановление в газете «Вестник </w:t>
      </w:r>
      <w:proofErr w:type="spellStart"/>
      <w:r>
        <w:rPr>
          <w:rFonts w:ascii="Times New Roman" w:hAnsi="Times New Roman"/>
          <w:bCs/>
          <w:kern w:val="2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bCs/>
          <w:kern w:val="2"/>
          <w:sz w:val="24"/>
          <w:szCs w:val="24"/>
        </w:rPr>
        <w:t xml:space="preserve"> района»;</w:t>
      </w:r>
    </w:p>
    <w:p w14:paraId="5D604D6F" w14:textId="77777777" w:rsidR="00C55AAA" w:rsidRDefault="00C55AAA" w:rsidP="00C55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разместить постановление в сетевом издании «Официальный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287868C" w14:textId="77777777" w:rsidR="00C55AAA" w:rsidRDefault="00C55AAA" w:rsidP="00C55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внести информационные справки в оригиналы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06.03.2020 года № 232-п, от 10.01.2020 года № 03-п, </w:t>
      </w:r>
      <w:bookmarkStart w:id="4" w:name="_Hlk84502355"/>
      <w:r>
        <w:rPr>
          <w:rFonts w:ascii="Times New Roman" w:hAnsi="Times New Roman" w:cs="Times New Roman"/>
          <w:sz w:val="24"/>
          <w:szCs w:val="24"/>
        </w:rPr>
        <w:t xml:space="preserve">в пункт 1.2. части 1 постановления от 19.08.2020 года № 648-п, в п. 1.2. части 1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31.08.2020 года № 702-п/а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о  признании утратившими силу;</w:t>
      </w:r>
    </w:p>
    <w:p w14:paraId="34417FED" w14:textId="77777777" w:rsidR="00C55AAA" w:rsidRDefault="00C55AAA" w:rsidP="00C55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внести информационные справки в сетевом издании о признании утратившими силу следующих постановлений от 09.09.2015 года № 392-п, от 29.02.2016 года № 37-п, от 18.12.2018 года № 672-п, от 19.06.2018 года № 339-п, от 10.10.2019 года № 841-п, от 10.01.2020 года № 03-п, от 06.03.2020 года № 232-п, в пункт 1.2. части 1 постановления от 19.08.2020 года № 648-п, в п. 1.2. части 1 постановления  от 31.08.2020 года № 702-п/а о признании утратившими силу.</w:t>
      </w:r>
    </w:p>
    <w:p w14:paraId="4FD5837C" w14:textId="77777777" w:rsidR="00C55AAA" w:rsidRDefault="00C55AAA" w:rsidP="00C55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внести информационные справки в оригиналы постановлений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10.10.2019 года № 841-п, от 19.06.2018 года  339-п, от 18.12.2018 года № 672-п, от 29.02.2016 года № 37-п,  от 09.09.2015 года № 392-п о признании утратившими силу.</w:t>
      </w:r>
    </w:p>
    <w:p w14:paraId="4D220476" w14:textId="77777777" w:rsidR="00C55AAA" w:rsidRDefault="00C55AAA" w:rsidP="00C55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его подписания.</w:t>
      </w:r>
    </w:p>
    <w:p w14:paraId="2D120998" w14:textId="77777777" w:rsidR="00C55AAA" w:rsidRDefault="00C55AAA" w:rsidP="00C55A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14:paraId="2806E72F" w14:textId="77777777" w:rsidR="00DF04EC" w:rsidRDefault="00DF04EC" w:rsidP="002A7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FBD2F" w14:textId="77777777" w:rsidR="00DF04EC" w:rsidRDefault="00DF04EC" w:rsidP="002A7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697603" w14:textId="77777777" w:rsidR="00DF04EC" w:rsidRDefault="00DF04EC" w:rsidP="002A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05E124F0" w14:textId="77777777" w:rsidR="00DF04EC" w:rsidRDefault="00DF04EC" w:rsidP="002A7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AD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А.П. Мари </w:t>
      </w:r>
    </w:p>
    <w:p w14:paraId="2952C87B" w14:textId="77777777" w:rsidR="000642A3" w:rsidRPr="00F90C24" w:rsidRDefault="000642A3" w:rsidP="002A7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E1E07C" w14:textId="77777777" w:rsidR="00F90C24" w:rsidRDefault="00F90C24" w:rsidP="002A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5F6DF207" w14:textId="77777777" w:rsidR="00F90C24" w:rsidRDefault="00F90C24" w:rsidP="002A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17EACF7C" w14:textId="77777777" w:rsidR="00F90C24" w:rsidRDefault="00F90C24" w:rsidP="002A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262692D4" w14:textId="77777777" w:rsidR="00F90C24" w:rsidRDefault="00F90C24" w:rsidP="002A7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30DB8D22" w14:textId="77777777" w:rsidR="00F90C24" w:rsidRDefault="00F90C24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71C21B14" w14:textId="77777777" w:rsidR="00F90C24" w:rsidRDefault="00F90C24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14:paraId="3E95C447" w14:textId="77777777" w:rsidR="00F90C24" w:rsidRPr="00F90C24" w:rsidRDefault="00F90C24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1297B4EF" w14:textId="77777777" w:rsidR="00893ABC" w:rsidRPr="00F90C24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FF4FCD" w14:paraId="478E0CB0" w14:textId="77777777" w:rsidTr="00225B51">
        <w:tc>
          <w:tcPr>
            <w:tcW w:w="4390" w:type="dxa"/>
          </w:tcPr>
          <w:p w14:paraId="6104DFD5" w14:textId="77777777" w:rsidR="00893ABC" w:rsidRPr="00FF4FCD" w:rsidRDefault="00893ABC" w:rsidP="00225B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14:paraId="130BD243" w14:textId="77777777" w:rsidR="00893ABC" w:rsidRPr="00FF4FCD" w:rsidRDefault="00893ABC" w:rsidP="00225B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2F898631" w14:textId="77777777"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DF04E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34220B" w:rsidRPr="005A0BF6" w14:paraId="49A90893" w14:textId="77777777" w:rsidTr="00225B51">
        <w:tc>
          <w:tcPr>
            <w:tcW w:w="4785" w:type="dxa"/>
          </w:tcPr>
          <w:p w14:paraId="49EDDFDD" w14:textId="77777777" w:rsidR="0034220B" w:rsidRDefault="0034220B" w:rsidP="00225B51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14:paraId="45B207DD" w14:textId="77777777" w:rsidR="0034220B" w:rsidRPr="005A0BF6" w:rsidRDefault="00203CD5" w:rsidP="00203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14:paraId="59E4764F" w14:textId="77777777" w:rsidR="00203CD5" w:rsidRPr="005A0BF6" w:rsidRDefault="00203CD5" w:rsidP="00203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2C9BAA6A" w14:textId="77777777" w:rsidR="005A0BF6" w:rsidRDefault="00203CD5" w:rsidP="00203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6AE565B1" w14:textId="77777777" w:rsidR="00203CD5" w:rsidRPr="005A0BF6" w:rsidRDefault="00203CD5" w:rsidP="00203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BF6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5A0BF6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14:paraId="7D7B388C" w14:textId="77777777" w:rsidR="00203CD5" w:rsidRPr="005A0BF6" w:rsidRDefault="00203CD5" w:rsidP="00203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0C0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="006A0C0B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End"/>
            <w:r w:rsidRPr="005A0BF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A0C0B">
              <w:rPr>
                <w:rFonts w:ascii="Times New Roman" w:hAnsi="Times New Roman"/>
                <w:sz w:val="24"/>
                <w:szCs w:val="24"/>
              </w:rPr>
              <w:t>1269</w:t>
            </w:r>
          </w:p>
          <w:p w14:paraId="7B355FCC" w14:textId="77777777" w:rsidR="00203CD5" w:rsidRPr="005A0BF6" w:rsidRDefault="00203CD5" w:rsidP="00203C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4BAC5CB" w14:textId="77777777"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42E725" w14:textId="77777777"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DAA4D95" w14:textId="77777777" w:rsidR="00893ABC" w:rsidRPr="00203CD5" w:rsidRDefault="00203CD5" w:rsidP="0034220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5" w:name="Par24"/>
      <w:bookmarkStart w:id="6" w:name="Par35"/>
      <w:bookmarkEnd w:id="5"/>
      <w:bookmarkEnd w:id="6"/>
      <w:r>
        <w:rPr>
          <w:rFonts w:ascii="Times New Roman" w:hAnsi="Times New Roman"/>
          <w:bCs/>
          <w:sz w:val="24"/>
          <w:szCs w:val="24"/>
        </w:rPr>
        <w:t>П</w:t>
      </w:r>
      <w:r w:rsidRPr="00203CD5">
        <w:rPr>
          <w:rFonts w:ascii="Times New Roman" w:hAnsi="Times New Roman"/>
          <w:bCs/>
          <w:sz w:val="24"/>
          <w:szCs w:val="24"/>
        </w:rPr>
        <w:t>оложение</w:t>
      </w:r>
    </w:p>
    <w:p w14:paraId="396F307C" w14:textId="77777777" w:rsidR="008F1065" w:rsidRPr="00203CD5" w:rsidRDefault="00D6563A" w:rsidP="0034220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</w:t>
      </w:r>
      <w:r w:rsidR="00203CD5" w:rsidRPr="00203CD5">
        <w:rPr>
          <w:rFonts w:ascii="Times New Roman" w:hAnsi="Times New Roman"/>
          <w:bCs/>
          <w:sz w:val="24"/>
          <w:szCs w:val="24"/>
        </w:rPr>
        <w:t xml:space="preserve"> комиссии по соблюдению требований</w:t>
      </w:r>
      <w:r w:rsidR="00203CD5">
        <w:rPr>
          <w:rFonts w:ascii="Times New Roman" w:hAnsi="Times New Roman"/>
          <w:bCs/>
          <w:sz w:val="24"/>
          <w:szCs w:val="24"/>
        </w:rPr>
        <w:t xml:space="preserve"> </w:t>
      </w:r>
      <w:r w:rsidR="00203CD5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</w:p>
    <w:p w14:paraId="79A3D97D" w14:textId="77777777" w:rsidR="00D6563A" w:rsidRDefault="00203CD5" w:rsidP="00203CD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D6563A">
        <w:rPr>
          <w:rFonts w:ascii="Times New Roman" w:hAnsi="Times New Roman"/>
          <w:bCs/>
          <w:sz w:val="24"/>
          <w:szCs w:val="24"/>
        </w:rPr>
        <w:t xml:space="preserve"> </w:t>
      </w:r>
      <w:r w:rsidR="00D6563A" w:rsidRPr="00D6563A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D6563A" w:rsidRPr="00D6563A">
        <w:rPr>
          <w:rFonts w:ascii="Times New Roman" w:hAnsi="Times New Roman"/>
          <w:bCs/>
          <w:sz w:val="24"/>
          <w:szCs w:val="24"/>
        </w:rPr>
        <w:t xml:space="preserve"> урегулированию</w:t>
      </w:r>
      <w:r w:rsidR="00D6563A">
        <w:rPr>
          <w:rFonts w:ascii="Times New Roman" w:hAnsi="Times New Roman"/>
          <w:bCs/>
          <w:sz w:val="24"/>
          <w:szCs w:val="24"/>
        </w:rPr>
        <w:t xml:space="preserve"> конфликта интересов в </w:t>
      </w:r>
      <w:r w:rsidR="00D6563A" w:rsidRPr="00D656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  <w:r w:rsidR="00D6563A">
        <w:rPr>
          <w:rFonts w:ascii="Times New Roman" w:hAnsi="Times New Roman"/>
          <w:bCs/>
          <w:sz w:val="24"/>
          <w:szCs w:val="24"/>
        </w:rPr>
        <w:t>»</w:t>
      </w:r>
    </w:p>
    <w:p w14:paraId="1DDB8573" w14:textId="77777777" w:rsidR="00D6563A" w:rsidRDefault="00D6563A" w:rsidP="00203CD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bookmarkEnd w:id="0"/>
    <w:bookmarkEnd w:id="1"/>
    <w:p w14:paraId="099B5C2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</w:t>
      </w:r>
      <w:r>
        <w:rPr>
          <w:color w:val="22272F"/>
        </w:rPr>
        <w:t xml:space="preserve">муниципальных </w:t>
      </w:r>
      <w:r w:rsidRPr="00A77FE8">
        <w:rPr>
          <w:color w:val="22272F"/>
        </w:rPr>
        <w:t xml:space="preserve"> служащих и урегулированию конфликта интересов </w:t>
      </w:r>
      <w:r>
        <w:rPr>
          <w:color w:val="22272F"/>
        </w:rPr>
        <w:t xml:space="preserve">в администрации муниципального образования </w:t>
      </w:r>
      <w:proofErr w:type="spellStart"/>
      <w:r>
        <w:rPr>
          <w:color w:val="22272F"/>
        </w:rPr>
        <w:t>Куйтунский</w:t>
      </w:r>
      <w:proofErr w:type="spellEnd"/>
      <w:r>
        <w:rPr>
          <w:color w:val="22272F"/>
        </w:rPr>
        <w:t xml:space="preserve"> район </w:t>
      </w:r>
      <w:r w:rsidRPr="00A77FE8">
        <w:rPr>
          <w:color w:val="22272F"/>
        </w:rPr>
        <w:t>(далее -</w:t>
      </w:r>
      <w:r>
        <w:rPr>
          <w:color w:val="22272F"/>
        </w:rPr>
        <w:t xml:space="preserve"> комиссии, комиссия), образуемая </w:t>
      </w:r>
      <w:r w:rsidRPr="00A77FE8">
        <w:rPr>
          <w:color w:val="22272F"/>
        </w:rPr>
        <w:t>в соответствии с </w:t>
      </w:r>
      <w:hyperlink r:id="rId9" w:anchor="/document/12164203/entry/1201" w:history="1">
        <w:r w:rsidRPr="00A77FE8">
          <w:rPr>
            <w:rStyle w:val="ac"/>
            <w:color w:val="auto"/>
            <w:u w:val="none"/>
          </w:rPr>
          <w:t>Федеральным законом</w:t>
        </w:r>
      </w:hyperlink>
      <w:r>
        <w:rPr>
          <w:color w:val="22272F"/>
        </w:rPr>
        <w:t> от 25 декабря 2008 г. № 273-ФЗ «О противодействии коррупции»</w:t>
      </w:r>
      <w:r w:rsidRPr="00A77FE8">
        <w:rPr>
          <w:color w:val="22272F"/>
        </w:rPr>
        <w:t>.</w:t>
      </w:r>
    </w:p>
    <w:p w14:paraId="282A1F2D" w14:textId="77777777" w:rsidR="000C7306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2. Комиссия</w:t>
      </w:r>
      <w:r w:rsidRPr="00A77FE8">
        <w:rPr>
          <w:color w:val="22272F"/>
        </w:rPr>
        <w:t xml:space="preserve"> в своей деятельности руководствуются </w:t>
      </w:r>
      <w:hyperlink r:id="rId10" w:anchor="/document/10103000/entry/0" w:history="1">
        <w:r w:rsidRPr="00A77FE8">
          <w:rPr>
            <w:rStyle w:val="ac"/>
            <w:color w:val="auto"/>
            <w:u w:val="none"/>
          </w:rPr>
          <w:t>Конституцией</w:t>
        </w:r>
      </w:hyperlink>
      <w:r w:rsidRPr="00A77FE8">
        <w:rPr>
          <w:color w:val="22272F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color w:val="22272F"/>
        </w:rPr>
        <w:t xml:space="preserve"> законами и правовыми актами Иркутской области, Уставом муниципального образования </w:t>
      </w:r>
      <w:proofErr w:type="spellStart"/>
      <w:r>
        <w:rPr>
          <w:color w:val="22272F"/>
        </w:rPr>
        <w:t>Куйтунский</w:t>
      </w:r>
      <w:proofErr w:type="spellEnd"/>
      <w:r>
        <w:rPr>
          <w:color w:val="22272F"/>
        </w:rPr>
        <w:t xml:space="preserve"> район, муниципальными правовыми актами муниципального образования </w:t>
      </w:r>
      <w:proofErr w:type="spellStart"/>
      <w:r>
        <w:rPr>
          <w:color w:val="22272F"/>
        </w:rPr>
        <w:t>Куйтунский</w:t>
      </w:r>
      <w:proofErr w:type="spellEnd"/>
      <w:r>
        <w:rPr>
          <w:color w:val="22272F"/>
        </w:rPr>
        <w:t xml:space="preserve"> район</w:t>
      </w:r>
      <w:r w:rsidR="000C7306">
        <w:rPr>
          <w:color w:val="22272F"/>
        </w:rPr>
        <w:t>, регулирующими отношения на муниципальной службе,</w:t>
      </w:r>
      <w:r w:rsidRPr="00A77FE8">
        <w:rPr>
          <w:color w:val="22272F"/>
        </w:rPr>
        <w:t xml:space="preserve"> настоящим Положением</w:t>
      </w:r>
      <w:r w:rsidR="000C7306">
        <w:rPr>
          <w:color w:val="22272F"/>
        </w:rPr>
        <w:t>.</w:t>
      </w:r>
      <w:r w:rsidRPr="00A77FE8">
        <w:rPr>
          <w:color w:val="22272F"/>
        </w:rPr>
        <w:t xml:space="preserve"> </w:t>
      </w:r>
    </w:p>
    <w:p w14:paraId="72FADC3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3. Основной задачей комиссий является содействие:</w:t>
      </w:r>
    </w:p>
    <w:p w14:paraId="1CDFD04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в обеспечении соблюдения </w:t>
      </w:r>
      <w:r w:rsidR="000C7306">
        <w:rPr>
          <w:color w:val="22272F"/>
        </w:rPr>
        <w:t xml:space="preserve">муниципальными </w:t>
      </w:r>
      <w:r w:rsidRPr="00A77FE8">
        <w:rPr>
          <w:color w:val="22272F"/>
        </w:rPr>
        <w:t xml:space="preserve">служащими (далее </w:t>
      </w:r>
      <w:r w:rsidR="000C7306">
        <w:rPr>
          <w:color w:val="22272F"/>
        </w:rPr>
        <w:t>–</w:t>
      </w:r>
      <w:r w:rsidRPr="00A77FE8">
        <w:rPr>
          <w:color w:val="22272F"/>
        </w:rPr>
        <w:t xml:space="preserve"> </w:t>
      </w:r>
      <w:r w:rsidR="000C7306">
        <w:rPr>
          <w:color w:val="22272F"/>
        </w:rPr>
        <w:t xml:space="preserve">муниципальные </w:t>
      </w:r>
      <w:r w:rsidRPr="00A77FE8">
        <w:rPr>
          <w:color w:val="22272F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1" w:anchor="/document/12164203/entry/8" w:history="1">
        <w:r w:rsidRPr="000C7306">
          <w:rPr>
            <w:rStyle w:val="ac"/>
            <w:color w:val="auto"/>
            <w:u w:val="none"/>
          </w:rPr>
          <w:t>Федеральным законом</w:t>
        </w:r>
      </w:hyperlink>
      <w:r w:rsidR="000C7306">
        <w:rPr>
          <w:color w:val="22272F"/>
        </w:rPr>
        <w:t> от 25 декабря 2008 г. №</w:t>
      </w:r>
      <w:r w:rsidRPr="00A77FE8">
        <w:rPr>
          <w:color w:val="22272F"/>
        </w:rPr>
        <w:t xml:space="preserve"> 273-ФЗ </w:t>
      </w:r>
      <w:r w:rsidR="000C7306">
        <w:rPr>
          <w:color w:val="22272F"/>
        </w:rPr>
        <w:t>«О противодействии коррупции»</w:t>
      </w:r>
      <w:r w:rsidRPr="00A77FE8">
        <w:rPr>
          <w:color w:val="22272F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5146E008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в осуществлении в </w:t>
      </w:r>
      <w:r w:rsidR="000C7306">
        <w:rPr>
          <w:color w:val="22272F"/>
        </w:rPr>
        <w:t xml:space="preserve">администрации муниципального образования </w:t>
      </w:r>
      <w:proofErr w:type="spellStart"/>
      <w:r w:rsidR="000C7306">
        <w:rPr>
          <w:color w:val="22272F"/>
        </w:rPr>
        <w:t>Куйтунский</w:t>
      </w:r>
      <w:proofErr w:type="spellEnd"/>
      <w:r w:rsidR="000C7306">
        <w:rPr>
          <w:color w:val="22272F"/>
        </w:rPr>
        <w:t xml:space="preserve"> район (далее – администрация)</w:t>
      </w:r>
      <w:r w:rsidRPr="00A77FE8">
        <w:rPr>
          <w:color w:val="22272F"/>
        </w:rPr>
        <w:t xml:space="preserve"> мер по предупреждению коррупции.</w:t>
      </w:r>
    </w:p>
    <w:p w14:paraId="270D6661" w14:textId="77777777" w:rsidR="000C7306" w:rsidRPr="006828DD" w:rsidRDefault="00F314DF" w:rsidP="006828DD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hyperlink r:id="rId12" w:anchor="/document/55171568/entry/0" w:history="1">
        <w:r w:rsidR="00A77FE8" w:rsidRPr="006828DD">
          <w:rPr>
            <w:rStyle w:val="ac"/>
            <w:color w:val="auto"/>
            <w:u w:val="none"/>
          </w:rPr>
          <w:t>4.</w:t>
        </w:r>
      </w:hyperlink>
      <w:r w:rsidR="00A77FE8" w:rsidRPr="006828DD">
        <w:rPr>
          <w:color w:val="22272F"/>
        </w:rPr>
        <w:t> Комиссии рассматривают вопросы, связанные с соблюдением </w:t>
      </w:r>
      <w:hyperlink r:id="rId13" w:anchor="/document/55171108/entry/0" w:history="1">
        <w:r w:rsidR="00A77FE8" w:rsidRPr="006828DD">
          <w:rPr>
            <w:rStyle w:val="ac"/>
            <w:color w:val="auto"/>
            <w:u w:val="none"/>
          </w:rPr>
          <w:t>требований</w:t>
        </w:r>
      </w:hyperlink>
      <w:r w:rsidR="00A77FE8" w:rsidRPr="006828DD">
        <w:rPr>
          <w:color w:val="22272F"/>
        </w:rPr>
        <w:t xml:space="preserve"> к служебному поведению и (или) требований об урегулировании конфликта интересов, в отношении </w:t>
      </w:r>
      <w:r w:rsidR="000C7306" w:rsidRPr="006828DD">
        <w:rPr>
          <w:color w:val="22272F"/>
        </w:rPr>
        <w:t>муниципальных</w:t>
      </w:r>
      <w:r w:rsidR="00A77FE8" w:rsidRPr="006828DD">
        <w:rPr>
          <w:color w:val="22272F"/>
        </w:rPr>
        <w:t xml:space="preserve"> служащих, замещающих должности </w:t>
      </w:r>
      <w:r w:rsidR="000C7306" w:rsidRPr="006828DD">
        <w:rPr>
          <w:color w:val="22272F"/>
        </w:rPr>
        <w:t>муниципальной службы</w:t>
      </w:r>
      <w:r w:rsidR="00A77FE8" w:rsidRPr="006828DD">
        <w:rPr>
          <w:color w:val="22272F"/>
        </w:rPr>
        <w:t xml:space="preserve"> </w:t>
      </w:r>
      <w:r w:rsidR="000C7306" w:rsidRPr="006828DD">
        <w:rPr>
          <w:color w:val="22272F"/>
        </w:rPr>
        <w:t xml:space="preserve"> в администрации, назначение на которые  и освобождение от которых осуществляется мэром муниципального образования </w:t>
      </w:r>
      <w:proofErr w:type="spellStart"/>
      <w:r w:rsidR="000C7306" w:rsidRPr="006828DD">
        <w:rPr>
          <w:color w:val="22272F"/>
        </w:rPr>
        <w:t>Куйтунский</w:t>
      </w:r>
      <w:proofErr w:type="spellEnd"/>
      <w:r w:rsidR="000C7306" w:rsidRPr="006828DD">
        <w:rPr>
          <w:color w:val="22272F"/>
        </w:rPr>
        <w:t xml:space="preserve"> район (далее – мэр района).</w:t>
      </w:r>
    </w:p>
    <w:p w14:paraId="481D580D" w14:textId="77777777" w:rsidR="008E1E56" w:rsidRPr="006828DD" w:rsidRDefault="00A77FE8" w:rsidP="006828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828DD">
        <w:rPr>
          <w:rFonts w:ascii="Times New Roman" w:hAnsi="Times New Roman" w:cs="Times New Roman"/>
          <w:color w:val="22272F"/>
          <w:sz w:val="24"/>
          <w:szCs w:val="24"/>
        </w:rPr>
        <w:t>5. Вопросы, связанные с соблюдением </w:t>
      </w:r>
      <w:hyperlink r:id="rId14" w:anchor="/document/55171108/entry/0" w:history="1">
        <w:r w:rsidRPr="006828D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 к служебному поведению и (или) требований об урегулировании конфликта интересов, в отношении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муниципальных 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служащих, замещающих должности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муниципальной 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 службы в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>администрации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, назначение на которые и освобождение от которых осуществляются </w:t>
      </w:r>
      <w:r w:rsidR="003730A7" w:rsidRPr="006828DD">
        <w:rPr>
          <w:rFonts w:ascii="Times New Roman" w:hAnsi="Times New Roman" w:cs="Times New Roman"/>
          <w:color w:val="22272F"/>
          <w:sz w:val="24"/>
          <w:szCs w:val="24"/>
        </w:rPr>
        <w:t>мэром района</w:t>
      </w:r>
      <w:r w:rsidRPr="006828DD">
        <w:rPr>
          <w:rFonts w:ascii="Times New Roman" w:hAnsi="Times New Roman" w:cs="Times New Roman"/>
          <w:color w:val="22272F"/>
          <w:sz w:val="24"/>
          <w:szCs w:val="24"/>
        </w:rPr>
        <w:t>, </w:t>
      </w:r>
      <w:hyperlink r:id="rId15" w:anchor="/document/12183234/entry/1000" w:history="1">
        <w:r w:rsidRPr="006828D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рассматриваются</w:t>
        </w:r>
      </w:hyperlink>
      <w:r w:rsidRPr="006828DD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8E1E56" w:rsidRPr="006828DD">
        <w:rPr>
          <w:rFonts w:ascii="Times New Roman" w:hAnsi="Times New Roman" w:cs="Times New Roman"/>
          <w:bCs/>
          <w:sz w:val="24"/>
          <w:szCs w:val="24"/>
        </w:rPr>
        <w:t xml:space="preserve">комиссией по соблюдению требований к служебному поведению муниципальных служащих  и урегулированию конфликта интересов администрации муниципального образования </w:t>
      </w:r>
      <w:proofErr w:type="spellStart"/>
      <w:r w:rsidR="008E1E56" w:rsidRPr="006828DD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8E1E56" w:rsidRPr="006828DD">
        <w:rPr>
          <w:rFonts w:ascii="Times New Roman" w:hAnsi="Times New Roman" w:cs="Times New Roman"/>
          <w:bCs/>
          <w:sz w:val="24"/>
          <w:szCs w:val="24"/>
        </w:rPr>
        <w:t xml:space="preserve"> район.</w:t>
      </w:r>
      <w:r w:rsidR="008E1E56" w:rsidRPr="006828D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14:paraId="28C7C922" w14:textId="77777777" w:rsidR="00A77FE8" w:rsidRPr="00A77FE8" w:rsidRDefault="00A77FE8" w:rsidP="006828DD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6828DD">
        <w:rPr>
          <w:color w:val="22272F"/>
        </w:rPr>
        <w:t>6. Вопросы, связанные с соблюдением </w:t>
      </w:r>
      <w:hyperlink r:id="rId16" w:anchor="/document/55171108/entry/0" w:history="1">
        <w:r w:rsidRPr="006828DD">
          <w:rPr>
            <w:rStyle w:val="ac"/>
            <w:color w:val="auto"/>
            <w:u w:val="none"/>
          </w:rPr>
          <w:t>требований</w:t>
        </w:r>
      </w:hyperlink>
      <w:r w:rsidRPr="006828DD">
        <w:rPr>
          <w:color w:val="22272F"/>
        </w:rPr>
        <w:t xml:space="preserve"> к служебному поведению и (или) требований об урегулировании конфликта интересов, в отношении </w:t>
      </w:r>
      <w:r w:rsidR="008E1E56" w:rsidRPr="006828DD">
        <w:rPr>
          <w:color w:val="22272F"/>
        </w:rPr>
        <w:t>муниципальных служащих</w:t>
      </w:r>
      <w:r w:rsidRPr="006828DD">
        <w:rPr>
          <w:color w:val="22272F"/>
        </w:rPr>
        <w:t xml:space="preserve">, замещающих должности </w:t>
      </w:r>
      <w:r w:rsidR="008E1E56" w:rsidRPr="006828DD">
        <w:rPr>
          <w:color w:val="22272F"/>
        </w:rPr>
        <w:t>муниципальной службы</w:t>
      </w:r>
      <w:r w:rsidRPr="006828DD">
        <w:rPr>
          <w:color w:val="22272F"/>
        </w:rPr>
        <w:t xml:space="preserve"> в </w:t>
      </w:r>
      <w:r w:rsidR="008E1E56" w:rsidRPr="006828DD">
        <w:rPr>
          <w:color w:val="22272F"/>
        </w:rPr>
        <w:t>структурных подразделениях</w:t>
      </w:r>
      <w:r w:rsidRPr="006828DD">
        <w:rPr>
          <w:color w:val="22272F"/>
        </w:rPr>
        <w:t xml:space="preserve"> (за исключением </w:t>
      </w:r>
      <w:r w:rsidR="008E1E56" w:rsidRPr="006828DD">
        <w:rPr>
          <w:color w:val="22272F"/>
        </w:rPr>
        <w:t xml:space="preserve">муниципальных </w:t>
      </w:r>
      <w:r w:rsidRPr="006828DD">
        <w:rPr>
          <w:color w:val="22272F"/>
        </w:rPr>
        <w:t xml:space="preserve">служащих, замещающих должности </w:t>
      </w:r>
      <w:r w:rsidR="008E1E56" w:rsidRPr="006828DD">
        <w:rPr>
          <w:color w:val="22272F"/>
        </w:rPr>
        <w:t xml:space="preserve">муниципальной </w:t>
      </w:r>
      <w:r w:rsidRPr="006828DD">
        <w:rPr>
          <w:color w:val="22272F"/>
        </w:rPr>
        <w:t xml:space="preserve">службы, назначение на которые и освобождение от которых осуществляются </w:t>
      </w:r>
      <w:r w:rsidR="008E1E56" w:rsidRPr="006828DD">
        <w:rPr>
          <w:color w:val="22272F"/>
        </w:rPr>
        <w:t>мэром района,</w:t>
      </w:r>
      <w:r w:rsidRPr="006828DD">
        <w:rPr>
          <w:color w:val="22272F"/>
        </w:rPr>
        <w:t xml:space="preserve"> рассматриваются комиссией соответствующего </w:t>
      </w:r>
      <w:r w:rsidR="008E1E56">
        <w:rPr>
          <w:color w:val="22272F"/>
        </w:rPr>
        <w:lastRenderedPageBreak/>
        <w:t>структурного подразделения</w:t>
      </w:r>
      <w:r w:rsidR="00FC18BB">
        <w:rPr>
          <w:color w:val="22272F"/>
        </w:rPr>
        <w:t>).</w:t>
      </w:r>
      <w:r w:rsidRPr="00A77FE8">
        <w:rPr>
          <w:color w:val="22272F"/>
        </w:rPr>
        <w:t> </w:t>
      </w:r>
      <w:hyperlink r:id="rId17" w:anchor="/document/5425853/entry/0" w:history="1">
        <w:r w:rsidRPr="008E1E56">
          <w:rPr>
            <w:rStyle w:val="ac"/>
            <w:color w:val="auto"/>
            <w:u w:val="none"/>
          </w:rPr>
          <w:t>Порядок</w:t>
        </w:r>
      </w:hyperlink>
      <w:r w:rsidRPr="00A77FE8">
        <w:rPr>
          <w:color w:val="22272F"/>
        </w:rPr>
        <w:t xml:space="preserve"> формирования и деятельности комиссии, а также </w:t>
      </w:r>
      <w:r w:rsidRPr="008E1E56">
        <w:t>ее </w:t>
      </w:r>
      <w:hyperlink r:id="rId18" w:anchor="/multilink/198625/paragraph/59/number/2" w:history="1">
        <w:r w:rsidRPr="008E1E56">
          <w:rPr>
            <w:rStyle w:val="ac"/>
            <w:color w:val="auto"/>
            <w:u w:val="none"/>
          </w:rPr>
          <w:t>состав</w:t>
        </w:r>
      </w:hyperlink>
      <w:r w:rsidRPr="00A77FE8">
        <w:rPr>
          <w:color w:val="22272F"/>
        </w:rPr>
        <w:t xml:space="preserve"> определяются руководителем </w:t>
      </w:r>
      <w:r w:rsidR="008E1E56">
        <w:rPr>
          <w:color w:val="22272F"/>
        </w:rPr>
        <w:t>структурного подразделения.</w:t>
      </w:r>
    </w:p>
    <w:p w14:paraId="137BF219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7. Комиссия образуется </w:t>
      </w:r>
      <w:r w:rsidR="008E1E56">
        <w:rPr>
          <w:color w:val="22272F"/>
        </w:rPr>
        <w:t>постановлением администрации</w:t>
      </w:r>
      <w:r w:rsidRPr="00A77FE8">
        <w:rPr>
          <w:color w:val="22272F"/>
        </w:rPr>
        <w:t xml:space="preserve">. Указанным </w:t>
      </w:r>
      <w:r w:rsidR="008E1E56">
        <w:rPr>
          <w:color w:val="22272F"/>
        </w:rPr>
        <w:t xml:space="preserve">постановлением </w:t>
      </w:r>
      <w:r w:rsidRPr="00A77FE8">
        <w:rPr>
          <w:color w:val="22272F"/>
        </w:rPr>
        <w:t>утверждаются состав комиссии и порядок ее работы.</w:t>
      </w:r>
    </w:p>
    <w:p w14:paraId="15036D45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 состав комиссии входят председатель комиссии, его заместитель, назначаемый </w:t>
      </w:r>
      <w:r w:rsidR="008E1E56">
        <w:rPr>
          <w:color w:val="22272F"/>
        </w:rPr>
        <w:t>мэром района</w:t>
      </w:r>
      <w:r w:rsidRPr="00A77FE8">
        <w:rPr>
          <w:color w:val="22272F"/>
        </w:rPr>
        <w:t xml:space="preserve"> из числа членов комиссии, замещающих должности </w:t>
      </w:r>
      <w:r w:rsidR="008E1E56">
        <w:rPr>
          <w:color w:val="22272F"/>
        </w:rPr>
        <w:t>муниципальной службы в администрации</w:t>
      </w:r>
      <w:r w:rsidRPr="00A77FE8">
        <w:rPr>
          <w:color w:val="22272F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F83AEC8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8. В состав комиссии входят:</w:t>
      </w:r>
    </w:p>
    <w:p w14:paraId="39D509C5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заместитель </w:t>
      </w:r>
      <w:r w:rsidR="008E1E56">
        <w:rPr>
          <w:color w:val="22272F"/>
        </w:rPr>
        <w:t>мэра по вопросам жизнеобеспечения администрации</w:t>
      </w:r>
      <w:r w:rsidRPr="00A77FE8">
        <w:rPr>
          <w:color w:val="22272F"/>
        </w:rPr>
        <w:t xml:space="preserve"> (председатель комиссии), </w:t>
      </w:r>
      <w:r w:rsidR="008E1E56">
        <w:rPr>
          <w:color w:val="22272F"/>
        </w:rPr>
        <w:t xml:space="preserve">муниципальный служащий, ответственный за </w:t>
      </w:r>
      <w:proofErr w:type="gramStart"/>
      <w:r w:rsidR="008E1E56">
        <w:rPr>
          <w:color w:val="22272F"/>
        </w:rPr>
        <w:t xml:space="preserve">работу </w:t>
      </w:r>
      <w:r w:rsidRPr="00A77FE8">
        <w:rPr>
          <w:color w:val="22272F"/>
        </w:rPr>
        <w:t xml:space="preserve"> по</w:t>
      </w:r>
      <w:proofErr w:type="gramEnd"/>
      <w:r w:rsidRPr="00A77FE8">
        <w:rPr>
          <w:color w:val="22272F"/>
        </w:rPr>
        <w:t xml:space="preserve"> профилактике коррупционных и иных правонарушений (секретарь комиссии), </w:t>
      </w:r>
      <w:r w:rsidR="00662474">
        <w:rPr>
          <w:color w:val="22272F"/>
        </w:rPr>
        <w:t xml:space="preserve">муниципальные </w:t>
      </w:r>
      <w:r w:rsidRPr="00A77FE8">
        <w:rPr>
          <w:color w:val="22272F"/>
        </w:rPr>
        <w:t xml:space="preserve">служащие </w:t>
      </w:r>
      <w:r w:rsidR="00662474">
        <w:rPr>
          <w:color w:val="22272F"/>
        </w:rPr>
        <w:t>ответственные за правовое, кадровое обеспечение деятельности администрации, иные муниципальные служащие администрации, определяемые мэром района;</w:t>
      </w:r>
    </w:p>
    <w:p w14:paraId="3CE49F9C" w14:textId="77777777" w:rsidR="00A77FE8" w:rsidRPr="00A77FE8" w:rsidRDefault="00154659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б</w:t>
      </w:r>
      <w:r w:rsidR="00A77FE8" w:rsidRPr="00A77FE8">
        <w:rPr>
          <w:color w:val="22272F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662474">
        <w:rPr>
          <w:color w:val="22272F"/>
        </w:rPr>
        <w:t>муниципальной</w:t>
      </w:r>
      <w:r w:rsidR="00A77FE8" w:rsidRPr="00A77FE8">
        <w:rPr>
          <w:color w:val="22272F"/>
        </w:rPr>
        <w:t xml:space="preserve"> службой.</w:t>
      </w:r>
    </w:p>
    <w:p w14:paraId="29CC03BB" w14:textId="77777777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9"/>
      <w:r w:rsidRPr="00FC18BB">
        <w:rPr>
          <w:rFonts w:ascii="Times New Roman" w:hAnsi="Times New Roman" w:cs="Times New Roman"/>
          <w:sz w:val="24"/>
          <w:szCs w:val="24"/>
        </w:rPr>
        <w:t xml:space="preserve">9. </w:t>
      </w:r>
      <w:r w:rsidRPr="00154659">
        <w:rPr>
          <w:rFonts w:ascii="Times New Roman" w:hAnsi="Times New Roman" w:cs="Times New Roman"/>
          <w:sz w:val="24"/>
          <w:szCs w:val="24"/>
        </w:rPr>
        <w:t xml:space="preserve">Мэр района </w:t>
      </w:r>
      <w:r w:rsidRPr="00FC18BB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комиссии:</w:t>
      </w:r>
    </w:p>
    <w:p w14:paraId="12B7F188" w14:textId="77777777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91"/>
      <w:bookmarkEnd w:id="7"/>
      <w:r w:rsidRPr="00FC18B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C18BB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154659">
        <w:rPr>
          <w:rFonts w:ascii="Times New Roman" w:hAnsi="Times New Roman" w:cs="Times New Roman"/>
          <w:sz w:val="24"/>
          <w:szCs w:val="24"/>
        </w:rPr>
        <w:t>общественной палаты</w:t>
      </w:r>
      <w:proofErr w:type="gramEnd"/>
      <w:r w:rsidRPr="00154659">
        <w:rPr>
          <w:rFonts w:ascii="Times New Roman" w:hAnsi="Times New Roman" w:cs="Times New Roman"/>
          <w:sz w:val="24"/>
          <w:szCs w:val="24"/>
        </w:rPr>
        <w:t xml:space="preserve"> </w:t>
      </w:r>
      <w:r w:rsidR="00154659" w:rsidRPr="00154659">
        <w:rPr>
          <w:rFonts w:ascii="Times New Roman" w:hAnsi="Times New Roman" w:cs="Times New Roman"/>
          <w:sz w:val="24"/>
          <w:szCs w:val="24"/>
        </w:rPr>
        <w:t>созданной при органе местного самоуправления;</w:t>
      </w:r>
    </w:p>
    <w:p w14:paraId="35B9A4A8" w14:textId="77777777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92"/>
      <w:bookmarkEnd w:id="8"/>
      <w:r w:rsidRPr="00FC18BB">
        <w:rPr>
          <w:rFonts w:ascii="Times New Roman" w:hAnsi="Times New Roman" w:cs="Times New Roman"/>
          <w:sz w:val="24"/>
          <w:szCs w:val="24"/>
        </w:rPr>
        <w:t xml:space="preserve">б) представителя общественной организации ветеранов, созданной </w:t>
      </w:r>
      <w:r w:rsidR="00154659" w:rsidRPr="00154659">
        <w:rPr>
          <w:rFonts w:ascii="Times New Roman" w:hAnsi="Times New Roman" w:cs="Times New Roman"/>
          <w:sz w:val="24"/>
          <w:szCs w:val="24"/>
        </w:rPr>
        <w:t>при органе местного самоуправления;</w:t>
      </w:r>
    </w:p>
    <w:p w14:paraId="2DEE87FD" w14:textId="77777777" w:rsidR="00FC18BB" w:rsidRPr="00FC18BB" w:rsidRDefault="00FC18BB" w:rsidP="00FC18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93"/>
      <w:bookmarkEnd w:id="9"/>
      <w:r w:rsidRPr="00FC18BB">
        <w:rPr>
          <w:rFonts w:ascii="Times New Roman" w:hAnsi="Times New Roman" w:cs="Times New Roman"/>
          <w:sz w:val="24"/>
          <w:szCs w:val="24"/>
        </w:rPr>
        <w:t xml:space="preserve">в) представителя профсоюзной организации, действующей </w:t>
      </w:r>
      <w:r w:rsidR="00154659" w:rsidRPr="00154659">
        <w:rPr>
          <w:rFonts w:ascii="Times New Roman" w:hAnsi="Times New Roman" w:cs="Times New Roman"/>
          <w:sz w:val="24"/>
          <w:szCs w:val="24"/>
        </w:rPr>
        <w:t xml:space="preserve">при органе местного самоуправления. </w:t>
      </w:r>
    </w:p>
    <w:bookmarkEnd w:id="10"/>
    <w:p w14:paraId="32E3CF46" w14:textId="77777777" w:rsidR="00A77FE8" w:rsidRPr="00A77FE8" w:rsidRDefault="00FC18BB" w:rsidP="00FC18BB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 </w:t>
      </w:r>
      <w:r w:rsidR="00A77FE8" w:rsidRPr="00A77FE8">
        <w:rPr>
          <w:color w:val="22272F"/>
        </w:rPr>
        <w:t>10. Лица, указанные в </w:t>
      </w:r>
      <w:hyperlink r:id="rId19" w:anchor="/document/198625/entry/10082" w:history="1">
        <w:r w:rsidR="00977FD6">
          <w:rPr>
            <w:rStyle w:val="ac"/>
            <w:color w:val="auto"/>
            <w:u w:val="none"/>
          </w:rPr>
          <w:t>подпунк</w:t>
        </w:r>
        <w:r w:rsidR="00154659">
          <w:rPr>
            <w:rStyle w:val="ac"/>
            <w:color w:val="auto"/>
            <w:u w:val="none"/>
          </w:rPr>
          <w:t>те</w:t>
        </w:r>
        <w:r w:rsidR="00977FD6">
          <w:rPr>
            <w:rStyle w:val="ac"/>
            <w:color w:val="auto"/>
            <w:u w:val="none"/>
          </w:rPr>
          <w:t xml:space="preserve"> «</w:t>
        </w:r>
        <w:r w:rsidR="00A77FE8" w:rsidRPr="00977FD6">
          <w:rPr>
            <w:rStyle w:val="ac"/>
            <w:color w:val="auto"/>
            <w:u w:val="none"/>
          </w:rPr>
          <w:t>б</w:t>
        </w:r>
      </w:hyperlink>
      <w:r w:rsidR="00977FD6">
        <w:t>»</w:t>
      </w:r>
      <w:r w:rsidR="00A77FE8" w:rsidRPr="00977FD6">
        <w:t> </w:t>
      </w:r>
      <w:hyperlink r:id="rId20" w:anchor="/document/198625/entry/10083" w:history="1">
        <w:r w:rsidR="00A77FE8" w:rsidRPr="00977FD6">
          <w:rPr>
            <w:rStyle w:val="ac"/>
            <w:color w:val="auto"/>
            <w:u w:val="none"/>
          </w:rPr>
          <w:t xml:space="preserve"> пункта 8</w:t>
        </w:r>
      </w:hyperlink>
      <w:r w:rsidR="00154659">
        <w:rPr>
          <w:rStyle w:val="ac"/>
          <w:color w:val="auto"/>
          <w:u w:val="none"/>
        </w:rPr>
        <w:t xml:space="preserve"> </w:t>
      </w:r>
      <w:r w:rsidR="00A77FE8" w:rsidRPr="00977FD6">
        <w:t> и в </w:t>
      </w:r>
      <w:hyperlink r:id="rId21" w:anchor="/document/198625/entry/1009" w:history="1">
        <w:r w:rsidR="00A77FE8" w:rsidRPr="00977FD6">
          <w:rPr>
            <w:rStyle w:val="ac"/>
            <w:color w:val="auto"/>
            <w:u w:val="none"/>
          </w:rPr>
          <w:t>пункте 9</w:t>
        </w:r>
      </w:hyperlink>
      <w:r w:rsidR="00A77FE8" w:rsidRPr="00A77FE8">
        <w:rPr>
          <w:color w:val="22272F"/>
        </w:rPr>
        <w:t> 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</w:t>
      </w:r>
      <w:r w:rsidR="00154659">
        <w:rPr>
          <w:color w:val="22272F"/>
        </w:rPr>
        <w:t xml:space="preserve"> с общественным советом созданным при  органе местного самоуправления, с общественной организацией ветеранов созданной при органе местного самоуправления, </w:t>
      </w:r>
      <w:r w:rsidR="00A77FE8" w:rsidRPr="00A77FE8">
        <w:rPr>
          <w:color w:val="22272F"/>
        </w:rPr>
        <w:t xml:space="preserve"> с профсоюзной организацией,</w:t>
      </w:r>
      <w:r w:rsidR="00154659" w:rsidRPr="00154659">
        <w:rPr>
          <w:color w:val="22272F"/>
        </w:rPr>
        <w:t xml:space="preserve"> </w:t>
      </w:r>
      <w:r w:rsidR="00154659">
        <w:rPr>
          <w:color w:val="22272F"/>
        </w:rPr>
        <w:t>созданной при органе местного самоуправления</w:t>
      </w:r>
      <w:r w:rsidR="00A77FE8" w:rsidRPr="00A77FE8">
        <w:rPr>
          <w:color w:val="22272F"/>
        </w:rPr>
        <w:t xml:space="preserve"> действующей в установленном порядке</w:t>
      </w:r>
      <w:r w:rsidR="000A6D15">
        <w:rPr>
          <w:color w:val="22272F"/>
        </w:rPr>
        <w:t xml:space="preserve">, </w:t>
      </w:r>
      <w:r w:rsidR="00A77FE8" w:rsidRPr="00A77FE8">
        <w:rPr>
          <w:color w:val="22272F"/>
        </w:rPr>
        <w:t xml:space="preserve"> на основании запроса </w:t>
      </w:r>
      <w:r w:rsidR="00FA7A93">
        <w:rPr>
          <w:color w:val="22272F"/>
        </w:rPr>
        <w:t>мэра района</w:t>
      </w:r>
      <w:r w:rsidR="00A77FE8" w:rsidRPr="00A77FE8">
        <w:rPr>
          <w:color w:val="22272F"/>
        </w:rPr>
        <w:t>. Согласование осуществляется в 10-дневный срок со дня получения запроса.</w:t>
      </w:r>
    </w:p>
    <w:p w14:paraId="68938C8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11. Число членов комиссии, не замещающих должности </w:t>
      </w:r>
      <w:r w:rsidR="00977FD6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977FD6">
        <w:rPr>
          <w:color w:val="22272F"/>
        </w:rPr>
        <w:t>администрации</w:t>
      </w:r>
      <w:r w:rsidRPr="00A77FE8">
        <w:rPr>
          <w:color w:val="22272F"/>
        </w:rPr>
        <w:t>, должно составлять не менее одной четверти от общего числа членов комиссии.</w:t>
      </w:r>
    </w:p>
    <w:p w14:paraId="7F8286DB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D7C76C5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13. В заседаниях комиссии с правом совещательного голоса участвуют:</w:t>
      </w:r>
    </w:p>
    <w:p w14:paraId="3AE53D1B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непосредственный руководитель </w:t>
      </w:r>
      <w:r w:rsidR="00977FD6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77FD6">
        <w:rPr>
          <w:color w:val="22272F"/>
        </w:rPr>
        <w:t>муниципальных</w:t>
      </w:r>
      <w:r w:rsidRPr="00A77FE8">
        <w:rPr>
          <w:color w:val="22272F"/>
        </w:rPr>
        <w:t xml:space="preserve"> служащих, замещающих в </w:t>
      </w:r>
      <w:r w:rsidR="00977FD6">
        <w:rPr>
          <w:color w:val="22272F"/>
        </w:rPr>
        <w:t>администрации</w:t>
      </w:r>
      <w:r w:rsidRPr="00A77FE8">
        <w:rPr>
          <w:color w:val="22272F"/>
        </w:rPr>
        <w:t xml:space="preserve"> должности </w:t>
      </w:r>
      <w:r w:rsidR="00977FD6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службы, аналогичные должности, замещаемой </w:t>
      </w:r>
      <w:r w:rsidR="00977FD6">
        <w:rPr>
          <w:color w:val="22272F"/>
        </w:rPr>
        <w:t>муниципальным</w:t>
      </w:r>
      <w:r w:rsidRPr="00A77FE8">
        <w:rPr>
          <w:color w:val="22272F"/>
        </w:rPr>
        <w:t xml:space="preserve"> служащим, в отношении которого комиссией рассматривается этот вопрос;</w:t>
      </w:r>
    </w:p>
    <w:p w14:paraId="076610F9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другие </w:t>
      </w:r>
      <w:r w:rsidR="00A77C25">
        <w:rPr>
          <w:color w:val="22272F"/>
        </w:rPr>
        <w:t>муниципальные</w:t>
      </w:r>
      <w:r w:rsidRPr="00A77FE8">
        <w:rPr>
          <w:color w:val="22272F"/>
        </w:rPr>
        <w:t xml:space="preserve"> служащие, замещающие должности </w:t>
      </w:r>
      <w:r w:rsidR="00A77C25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службы в </w:t>
      </w:r>
      <w:r w:rsidR="00A77C25">
        <w:rPr>
          <w:color w:val="22272F"/>
        </w:rPr>
        <w:t>администрации</w:t>
      </w:r>
      <w:r w:rsidRPr="00A77FE8">
        <w:rPr>
          <w:color w:val="22272F"/>
        </w:rPr>
        <w:t xml:space="preserve">; специалисты, которые могут дать пояснения по вопросам </w:t>
      </w:r>
      <w:r w:rsidR="00A77C25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A77C25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служащего, в отношении которого комиссией рассматривается вопрос о соблюдении требований к служебному </w:t>
      </w:r>
      <w:r w:rsidRPr="00A77FE8">
        <w:rPr>
          <w:color w:val="22272F"/>
        </w:rPr>
        <w:lastRenderedPageBreak/>
        <w:t xml:space="preserve">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A77C25">
        <w:rPr>
          <w:color w:val="22272F"/>
        </w:rPr>
        <w:t xml:space="preserve">муниципального </w:t>
      </w:r>
      <w:r w:rsidRPr="00A77FE8">
        <w:rPr>
          <w:color w:val="22272F"/>
        </w:rPr>
        <w:t>служащего, в отношении которого комиссией рассматривается этот вопрос, или любого члена комиссии.</w:t>
      </w:r>
    </w:p>
    <w:p w14:paraId="71A5E3F7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797B81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797B81">
        <w:rPr>
          <w:color w:val="22272F"/>
        </w:rPr>
        <w:t>администрации</w:t>
      </w:r>
      <w:r w:rsidRPr="00A77FE8">
        <w:rPr>
          <w:color w:val="22272F"/>
        </w:rPr>
        <w:t>, недопустимо.</w:t>
      </w:r>
    </w:p>
    <w:p w14:paraId="04276DD3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7ACEB20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16. Основаниями для проведения заседания комиссии являются:</w:t>
      </w:r>
    </w:p>
    <w:p w14:paraId="3FC522A9" w14:textId="77777777" w:rsidR="00646E20" w:rsidRPr="00646E20" w:rsidRDefault="00AE3CEC" w:rsidP="006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E20">
        <w:rPr>
          <w:rFonts w:ascii="Times New Roman" w:hAnsi="Times New Roman" w:cs="Times New Roman"/>
          <w:sz w:val="24"/>
          <w:szCs w:val="24"/>
        </w:rPr>
        <w:t xml:space="preserve">а) 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646E20">
        <w:rPr>
          <w:rFonts w:ascii="Times New Roman" w:hAnsi="Times New Roman" w:cs="Times New Roman"/>
          <w:sz w:val="24"/>
          <w:szCs w:val="24"/>
        </w:rPr>
        <w:t>мэра района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 w:rsidR="00646E20">
        <w:rPr>
          <w:rFonts w:ascii="Times New Roman" w:hAnsi="Times New Roman" w:cs="Times New Roman"/>
          <w:sz w:val="24"/>
          <w:szCs w:val="24"/>
        </w:rPr>
        <w:t xml:space="preserve"> 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="00646E20">
        <w:rPr>
          <w:rFonts w:ascii="Times New Roman" w:hAnsi="Times New Roman" w:cs="Times New Roman"/>
          <w:sz w:val="24"/>
          <w:szCs w:val="24"/>
        </w:rPr>
        <w:t>консультантом по кадрам</w:t>
      </w:r>
      <w:r w:rsidR="00646E20" w:rsidRPr="00646E20">
        <w:rPr>
          <w:rFonts w:ascii="Times New Roman" w:hAnsi="Times New Roman" w:cs="Times New Roman"/>
          <w:sz w:val="24"/>
          <w:szCs w:val="24"/>
        </w:rPr>
        <w:t xml:space="preserve"> по результатам соответствующей проверки, свидетельствующего:</w:t>
      </w:r>
    </w:p>
    <w:p w14:paraId="08CF86F0" w14:textId="77777777" w:rsidR="00A77FE8" w:rsidRPr="00646E20" w:rsidRDefault="00A77FE8" w:rsidP="00646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46E20">
        <w:rPr>
          <w:rFonts w:ascii="Times New Roman" w:hAnsi="Times New Roman" w:cs="Times New Roman"/>
          <w:color w:val="22272F"/>
          <w:sz w:val="24"/>
          <w:szCs w:val="24"/>
        </w:rPr>
        <w:t xml:space="preserve">о представлении </w:t>
      </w:r>
      <w:r w:rsidR="00646E20">
        <w:rPr>
          <w:rFonts w:ascii="Times New Roman" w:hAnsi="Times New Roman" w:cs="Times New Roman"/>
          <w:color w:val="22272F"/>
          <w:sz w:val="24"/>
          <w:szCs w:val="24"/>
        </w:rPr>
        <w:t xml:space="preserve">муниципальным </w:t>
      </w:r>
      <w:r w:rsidRPr="00646E20">
        <w:rPr>
          <w:rFonts w:ascii="Times New Roman" w:hAnsi="Times New Roman" w:cs="Times New Roman"/>
          <w:color w:val="22272F"/>
          <w:sz w:val="24"/>
          <w:szCs w:val="24"/>
        </w:rPr>
        <w:t>служащим недостоверных или неполных сведений, предусмотренных </w:t>
      </w:r>
      <w:hyperlink r:id="rId22" w:anchor="/document/196300/entry/111" w:history="1">
        <w:r w:rsidR="00646E2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«а»</w:t>
        </w:r>
        <w:r w:rsidRPr="00646E20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46E20">
        <w:rPr>
          <w:rFonts w:ascii="Times New Roman" w:hAnsi="Times New Roman" w:cs="Times New Roman"/>
          <w:color w:val="22272F"/>
          <w:sz w:val="24"/>
          <w:szCs w:val="24"/>
        </w:rPr>
        <w:t> названного Положения;</w:t>
      </w:r>
    </w:p>
    <w:p w14:paraId="1C785AFD" w14:textId="77777777" w:rsidR="00A77FE8" w:rsidRPr="00A77FE8" w:rsidRDefault="00141C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   </w:t>
      </w:r>
      <w:r w:rsidR="00A77FE8" w:rsidRPr="00A77FE8">
        <w:rPr>
          <w:color w:val="22272F"/>
        </w:rPr>
        <w:t xml:space="preserve">о несоблюдении </w:t>
      </w:r>
      <w:r w:rsidR="00646E20">
        <w:rPr>
          <w:color w:val="22272F"/>
        </w:rPr>
        <w:t>муниципальным</w:t>
      </w:r>
      <w:r w:rsidR="00A77FE8" w:rsidRPr="00A77FE8">
        <w:rPr>
          <w:color w:val="22272F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50475F6B" w14:textId="77777777" w:rsidR="00A77FE8" w:rsidRPr="00265A6C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65A6C">
        <w:t xml:space="preserve">б) поступившее </w:t>
      </w:r>
      <w:r w:rsidR="00646E20" w:rsidRPr="00265A6C">
        <w:t xml:space="preserve">консультанту по кадрам </w:t>
      </w:r>
      <w:r w:rsidR="00265A6C" w:rsidRPr="00265A6C"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="00265A6C" w:rsidRPr="00265A6C">
        <w:t>Куйтунский</w:t>
      </w:r>
      <w:proofErr w:type="spellEnd"/>
      <w:r w:rsidR="00265A6C" w:rsidRPr="00265A6C">
        <w:t xml:space="preserve"> район (далее – консультант по кадрам) </w:t>
      </w:r>
      <w:r w:rsidRPr="00265A6C">
        <w:t>ответственному за работу по профилактике коррупционных и иных правонарушений, в </w:t>
      </w:r>
      <w:hyperlink r:id="rId23" w:anchor="/multilink/198625/paragraph/82/number/0" w:history="1">
        <w:r w:rsidRPr="00265A6C">
          <w:rPr>
            <w:rStyle w:val="ac"/>
            <w:color w:val="auto"/>
            <w:u w:val="none"/>
          </w:rPr>
          <w:t>порядке</w:t>
        </w:r>
      </w:hyperlink>
      <w:r w:rsidRPr="00265A6C">
        <w:t xml:space="preserve">, установленном нормативным правовым актом </w:t>
      </w:r>
      <w:r w:rsidR="00265A6C" w:rsidRPr="00265A6C">
        <w:t>администрации</w:t>
      </w:r>
      <w:r w:rsidRPr="00265A6C">
        <w:t>:</w:t>
      </w:r>
    </w:p>
    <w:p w14:paraId="5D247EF6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265A6C">
        <w:t xml:space="preserve">обращение гражданина, замещавшего в </w:t>
      </w:r>
      <w:r w:rsidR="00265A6C">
        <w:t>администрации</w:t>
      </w:r>
      <w:r w:rsidRPr="00A77FE8">
        <w:rPr>
          <w:color w:val="22272F"/>
        </w:rPr>
        <w:t xml:space="preserve"> должность </w:t>
      </w:r>
      <w:r w:rsidR="00265A6C">
        <w:rPr>
          <w:color w:val="22272F"/>
        </w:rPr>
        <w:t xml:space="preserve">муниципальной </w:t>
      </w:r>
      <w:r w:rsidRPr="00A77FE8">
        <w:rPr>
          <w:color w:val="22272F"/>
        </w:rPr>
        <w:t>службы, включенную в перечень должностей, утвержденный </w:t>
      </w:r>
      <w:r w:rsidR="00265A6C">
        <w:rPr>
          <w:color w:val="22272F"/>
        </w:rPr>
        <w:t>муниципальным правовым актом</w:t>
      </w:r>
      <w:r w:rsidRPr="00A77FE8">
        <w:rPr>
          <w:color w:val="22272F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65A6C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управлению этой организацией входили в его должностные обязанности, до истечения двух лет со дня увольнения с </w:t>
      </w:r>
      <w:r w:rsidR="00265A6C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службы;</w:t>
      </w:r>
    </w:p>
    <w:p w14:paraId="5C277D3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заявление </w:t>
      </w:r>
      <w:r w:rsidR="00265A6C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1FB2BE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заявление </w:t>
      </w:r>
      <w:r w:rsidR="00265A6C">
        <w:rPr>
          <w:color w:val="22272F"/>
        </w:rPr>
        <w:t xml:space="preserve">муниципального </w:t>
      </w:r>
      <w:r w:rsidRPr="00A77FE8">
        <w:rPr>
          <w:color w:val="22272F"/>
        </w:rPr>
        <w:t>служащего о невозможности выполнить требования </w:t>
      </w:r>
      <w:hyperlink r:id="rId24" w:anchor="/document/70372954/entry/0" w:history="1">
        <w:r w:rsidRPr="00265A6C">
          <w:rPr>
            <w:rStyle w:val="ac"/>
            <w:color w:val="auto"/>
            <w:u w:val="none"/>
          </w:rPr>
          <w:t>Федерального закона</w:t>
        </w:r>
      </w:hyperlink>
      <w:r w:rsidR="00265A6C">
        <w:rPr>
          <w:color w:val="22272F"/>
        </w:rPr>
        <w:t> от 7 мая 2013 г. № 79-ФЗ «</w:t>
      </w:r>
      <w:r w:rsidRPr="00A77FE8">
        <w:rPr>
          <w:color w:val="22272F"/>
        </w:rPr>
        <w:t xml:space="preserve">О запрете отдельным </w:t>
      </w:r>
      <w:r w:rsidRPr="00A77FE8">
        <w:rPr>
          <w:color w:val="22272F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65A6C">
        <w:rPr>
          <w:color w:val="22272F"/>
        </w:rPr>
        <w:t>нными финансовыми инструментами»</w:t>
      </w:r>
      <w:r w:rsidRPr="00A77FE8">
        <w:rPr>
          <w:color w:val="22272F"/>
        </w:rPr>
        <w:t xml:space="preserve"> (далее - Ф</w:t>
      </w:r>
      <w:r w:rsidR="00265A6C">
        <w:rPr>
          <w:color w:val="22272F"/>
        </w:rPr>
        <w:t>едеральный закон «</w:t>
      </w:r>
      <w:r w:rsidRPr="00A77FE8">
        <w:rPr>
          <w:color w:val="22272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="00265A6C">
        <w:rPr>
          <w:color w:val="22272F"/>
        </w:rPr>
        <w:t xml:space="preserve"> финансовыми инструментами»</w:t>
      </w:r>
      <w:r w:rsidRPr="00A77FE8">
        <w:rPr>
          <w:color w:val="22272F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BD0FC7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уведомление </w:t>
      </w:r>
      <w:r w:rsidR="00265A6C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B7315B6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в) представление </w:t>
      </w:r>
      <w:r w:rsidR="002A06C1">
        <w:rPr>
          <w:color w:val="22272F"/>
        </w:rPr>
        <w:t>мэра района</w:t>
      </w:r>
      <w:r w:rsidRPr="00A77FE8">
        <w:rPr>
          <w:color w:val="22272F"/>
        </w:rPr>
        <w:t xml:space="preserve"> или любого члена комиссии, касающееся обеспечения соблюдения </w:t>
      </w:r>
      <w:r w:rsidR="00311DFC">
        <w:rPr>
          <w:color w:val="22272F"/>
        </w:rPr>
        <w:t>муниципальным</w:t>
      </w:r>
      <w:r w:rsidRPr="00A77FE8">
        <w:rPr>
          <w:color w:val="22272F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proofErr w:type="gramStart"/>
      <w:r w:rsidR="00311DFC">
        <w:rPr>
          <w:color w:val="22272F"/>
        </w:rPr>
        <w:t xml:space="preserve">администрации </w:t>
      </w:r>
      <w:r w:rsidRPr="00A77FE8">
        <w:rPr>
          <w:color w:val="22272F"/>
        </w:rPr>
        <w:t xml:space="preserve"> мер</w:t>
      </w:r>
      <w:proofErr w:type="gramEnd"/>
      <w:r w:rsidRPr="00A77FE8">
        <w:rPr>
          <w:color w:val="22272F"/>
        </w:rPr>
        <w:t xml:space="preserve"> по предупреждению коррупции;</w:t>
      </w:r>
    </w:p>
    <w:p w14:paraId="7914B9D6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г) представление </w:t>
      </w:r>
      <w:r w:rsidR="00311DFC">
        <w:rPr>
          <w:color w:val="22272F"/>
        </w:rPr>
        <w:t>мэром района</w:t>
      </w:r>
      <w:r w:rsidRPr="00A77FE8">
        <w:rPr>
          <w:color w:val="22272F"/>
        </w:rPr>
        <w:t xml:space="preserve"> материалов проверки, свидетельствующих о представлении </w:t>
      </w:r>
      <w:r w:rsidR="00311DFC">
        <w:rPr>
          <w:color w:val="22272F"/>
        </w:rPr>
        <w:t xml:space="preserve">муниципальным </w:t>
      </w:r>
      <w:r w:rsidRPr="00A77FE8">
        <w:rPr>
          <w:color w:val="22272F"/>
        </w:rPr>
        <w:t>служащим недостоверных или неполных сведений, предусмотренных </w:t>
      </w:r>
      <w:hyperlink r:id="rId25" w:anchor="/document/70271682/entry/301" w:history="1">
        <w:r w:rsidRPr="00311DFC">
          <w:rPr>
            <w:rStyle w:val="ac"/>
            <w:color w:val="auto"/>
            <w:u w:val="none"/>
          </w:rPr>
          <w:t>частью 1 статьи 3</w:t>
        </w:r>
      </w:hyperlink>
      <w:r w:rsidRPr="00A77FE8">
        <w:rPr>
          <w:color w:val="22272F"/>
        </w:rPr>
        <w:t> Федерально</w:t>
      </w:r>
      <w:r w:rsidR="00311DFC">
        <w:rPr>
          <w:color w:val="22272F"/>
        </w:rPr>
        <w:t>го закона от 3 декабря 2012 г. № 230-ФЗ «</w:t>
      </w:r>
      <w:r w:rsidRPr="00A77FE8">
        <w:rPr>
          <w:color w:val="22272F"/>
        </w:rPr>
        <w:t>О контроле за соответствием расходов лиц, замещающих государственные д</w:t>
      </w:r>
      <w:r w:rsidR="00311DFC">
        <w:rPr>
          <w:color w:val="22272F"/>
        </w:rPr>
        <w:t>олжности, и иных лиц их доходам» (далее - Федеральный закон «</w:t>
      </w:r>
      <w:r w:rsidRPr="00A77FE8">
        <w:rPr>
          <w:color w:val="22272F"/>
        </w:rPr>
        <w:t>О контроле за соответствием расходов лиц, замещающих государственные д</w:t>
      </w:r>
      <w:r w:rsidR="00311DFC">
        <w:rPr>
          <w:color w:val="22272F"/>
        </w:rPr>
        <w:t>олжности, и иных лиц их доходам»</w:t>
      </w:r>
      <w:r w:rsidRPr="00A77FE8">
        <w:rPr>
          <w:color w:val="22272F"/>
        </w:rPr>
        <w:t>);</w:t>
      </w:r>
    </w:p>
    <w:p w14:paraId="2B2A34F7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д) поступившее в соответствии с </w:t>
      </w:r>
      <w:hyperlink r:id="rId26" w:anchor="/document/12164203/entry/1204" w:history="1">
        <w:r w:rsidRPr="008B5BE9">
          <w:rPr>
            <w:rStyle w:val="ac"/>
            <w:color w:val="auto"/>
            <w:u w:val="none"/>
          </w:rPr>
          <w:t>частью 4 статьи 12</w:t>
        </w:r>
      </w:hyperlink>
      <w:r w:rsidRPr="008B5BE9">
        <w:t> </w:t>
      </w:r>
      <w:r w:rsidRPr="00A77FE8">
        <w:rPr>
          <w:color w:val="22272F"/>
        </w:rPr>
        <w:t>Федеральног</w:t>
      </w:r>
      <w:r w:rsidR="008B5BE9">
        <w:rPr>
          <w:color w:val="22272F"/>
        </w:rPr>
        <w:t>о закона от 25 декабря 2008 г. № 273-ФЗ «О противодействии коррупции»</w:t>
      </w:r>
      <w:r w:rsidRPr="00A77FE8">
        <w:rPr>
          <w:color w:val="22272F"/>
        </w:rPr>
        <w:t xml:space="preserve"> и </w:t>
      </w:r>
      <w:hyperlink r:id="rId27" w:anchor="/document/12125268/entry/641" w:history="1">
        <w:r w:rsidRPr="008B5BE9">
          <w:rPr>
            <w:rStyle w:val="ac"/>
            <w:color w:val="auto"/>
            <w:u w:val="none"/>
          </w:rPr>
          <w:t>статьей 64.1</w:t>
        </w:r>
      </w:hyperlink>
      <w:r w:rsidRPr="00A77FE8">
        <w:rPr>
          <w:color w:val="22272F"/>
        </w:rPr>
        <w:t xml:space="preserve"> Трудового кодекса Российской Федерации в </w:t>
      </w:r>
      <w:r w:rsidR="008B5BE9">
        <w:rPr>
          <w:color w:val="22272F"/>
        </w:rPr>
        <w:t>администрацию</w:t>
      </w:r>
      <w:r w:rsidRPr="00A77FE8">
        <w:rPr>
          <w:color w:val="22272F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B5BE9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службы в </w:t>
      </w:r>
      <w:r w:rsidR="008B5BE9">
        <w:rPr>
          <w:color w:val="22272F"/>
        </w:rPr>
        <w:t>администрации</w:t>
      </w:r>
      <w:r w:rsidRPr="00A77FE8">
        <w:rPr>
          <w:color w:val="22272F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8B5BE9">
        <w:rPr>
          <w:color w:val="22272F"/>
        </w:rPr>
        <w:t xml:space="preserve">муниципального </w:t>
      </w:r>
      <w:r w:rsidRPr="00A77FE8">
        <w:rPr>
          <w:color w:val="22272F"/>
        </w:rPr>
        <w:t xml:space="preserve">управления данной организацией входили в его должностные обязанности, исполняемые во время замещения должности в </w:t>
      </w:r>
      <w:r w:rsidR="008B5BE9">
        <w:rPr>
          <w:color w:val="22272F"/>
        </w:rPr>
        <w:t>администрации</w:t>
      </w:r>
      <w:r w:rsidRPr="00A77FE8">
        <w:rPr>
          <w:color w:val="22272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0D3EA2B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6F484F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17.1. Обращение, указанное в </w:t>
      </w:r>
      <w:hyperlink r:id="rId28" w:anchor="/document/198625/entry/101622" w:history="1">
        <w:r w:rsidR="003326FE">
          <w:rPr>
            <w:rStyle w:val="ac"/>
            <w:color w:val="auto"/>
            <w:u w:val="none"/>
          </w:rPr>
          <w:t>абзаце втором подпункта «б»</w:t>
        </w:r>
        <w:r w:rsidRPr="003326FE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подается гражданином, замещавшим должность </w:t>
      </w:r>
      <w:r w:rsidR="003326FE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3326FE">
        <w:rPr>
          <w:color w:val="22272F"/>
        </w:rPr>
        <w:t>администрации</w:t>
      </w:r>
      <w:r w:rsidRPr="00A77FE8">
        <w:rPr>
          <w:color w:val="22272F"/>
        </w:rPr>
        <w:t xml:space="preserve">, </w:t>
      </w:r>
      <w:r w:rsidR="00FB3AEC">
        <w:rPr>
          <w:color w:val="22272F"/>
        </w:rPr>
        <w:t>консультанту по кадрам.</w:t>
      </w:r>
      <w:r w:rsidRPr="00A77FE8">
        <w:rPr>
          <w:color w:val="22272F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B3AEC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</w:t>
      </w:r>
      <w:r w:rsidR="00FB3AEC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службы, функции по </w:t>
      </w:r>
      <w:r w:rsidR="00FB3AEC">
        <w:rPr>
          <w:color w:val="22272F"/>
        </w:rPr>
        <w:t>муниципальному</w:t>
      </w:r>
      <w:r w:rsidRPr="00A77FE8">
        <w:rPr>
          <w:color w:val="22272F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</w:t>
      </w:r>
      <w:r w:rsidRPr="00A77FE8">
        <w:rPr>
          <w:color w:val="22272F"/>
        </w:rPr>
        <w:lastRenderedPageBreak/>
        <w:t xml:space="preserve">(оказание) по договору работ (услуг). </w:t>
      </w:r>
      <w:r w:rsidR="00FB3AEC">
        <w:rPr>
          <w:color w:val="22272F"/>
        </w:rPr>
        <w:t>Консультант по кадрам</w:t>
      </w:r>
      <w:r w:rsidRPr="00A77FE8">
        <w:rPr>
          <w:color w:val="22272F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9" w:anchor="/document/12164203/entry/12" w:history="1">
        <w:r w:rsidRPr="00FB3AEC">
          <w:rPr>
            <w:rStyle w:val="ac"/>
            <w:color w:val="auto"/>
            <w:u w:val="none"/>
          </w:rPr>
          <w:t>статьи 12</w:t>
        </w:r>
      </w:hyperlink>
      <w:r w:rsidRPr="00A77FE8">
        <w:rPr>
          <w:color w:val="22272F"/>
        </w:rPr>
        <w:t> Федеральног</w:t>
      </w:r>
      <w:r w:rsidR="00FB3AEC">
        <w:rPr>
          <w:color w:val="22272F"/>
        </w:rPr>
        <w:t>о закона от 25 декабря 2008 г. № 273-ФЗ «О противодействии коррупции»</w:t>
      </w:r>
      <w:r w:rsidRPr="00A77FE8">
        <w:rPr>
          <w:color w:val="22272F"/>
        </w:rPr>
        <w:t>.</w:t>
      </w:r>
    </w:p>
    <w:p w14:paraId="5D9EE78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17.2. Обращение, указанное </w:t>
      </w:r>
      <w:r w:rsidRPr="002B6270">
        <w:t>в </w:t>
      </w:r>
      <w:hyperlink r:id="rId30" w:anchor="/document/198625/entry/101622" w:history="1">
        <w:r w:rsidR="002B6270">
          <w:rPr>
            <w:rStyle w:val="ac"/>
            <w:color w:val="auto"/>
            <w:u w:val="none"/>
          </w:rPr>
          <w:t>абзаце втором подпункта «б»</w:t>
        </w:r>
        <w:r w:rsidRPr="002B6270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может быть подано </w:t>
      </w:r>
      <w:r w:rsidR="002B6270">
        <w:rPr>
          <w:color w:val="22272F"/>
        </w:rPr>
        <w:t>муниципальным</w:t>
      </w:r>
      <w:r w:rsidRPr="00A77FE8">
        <w:rPr>
          <w:color w:val="22272F"/>
        </w:rPr>
        <w:t xml:space="preserve"> служащим, планирующим свое увольнение с </w:t>
      </w:r>
      <w:r w:rsidR="002B6270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службы, и подлежит рассмотрению комиссией в соответствии с настоящим Положением.</w:t>
      </w:r>
    </w:p>
    <w:p w14:paraId="3425FFEA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17.3. Уведомление, указанное в </w:t>
      </w:r>
      <w:hyperlink r:id="rId31" w:anchor="/document/198625/entry/10165" w:history="1">
        <w:r w:rsidR="002B6270">
          <w:rPr>
            <w:rStyle w:val="ac"/>
            <w:color w:val="auto"/>
            <w:u w:val="none"/>
          </w:rPr>
          <w:t>подпункте «д»</w:t>
        </w:r>
        <w:r w:rsidRPr="002B6270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рассматривается </w:t>
      </w:r>
      <w:r w:rsidR="002B6270">
        <w:rPr>
          <w:color w:val="22272F"/>
        </w:rPr>
        <w:t>консультантом по кадрам, который</w:t>
      </w:r>
      <w:r w:rsidRPr="00A77FE8">
        <w:rPr>
          <w:color w:val="22272F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2B6270">
        <w:rPr>
          <w:color w:val="22272F"/>
        </w:rPr>
        <w:t xml:space="preserve">муниципальной </w:t>
      </w:r>
      <w:r w:rsidRPr="00A77FE8">
        <w:rPr>
          <w:color w:val="22272F"/>
        </w:rPr>
        <w:t xml:space="preserve"> службы в </w:t>
      </w:r>
      <w:r w:rsidR="002B6270">
        <w:rPr>
          <w:color w:val="22272F"/>
        </w:rPr>
        <w:t>администрации</w:t>
      </w:r>
      <w:r w:rsidRPr="00A77FE8">
        <w:rPr>
          <w:color w:val="22272F"/>
        </w:rPr>
        <w:t>, требований </w:t>
      </w:r>
      <w:hyperlink r:id="rId32" w:anchor="/document/12164203/entry/12" w:history="1">
        <w:r w:rsidRPr="002B6270">
          <w:rPr>
            <w:rStyle w:val="ac"/>
            <w:color w:val="auto"/>
            <w:u w:val="none"/>
          </w:rPr>
          <w:t>статьи 12</w:t>
        </w:r>
      </w:hyperlink>
      <w:r w:rsidRPr="00A77FE8">
        <w:rPr>
          <w:color w:val="22272F"/>
        </w:rPr>
        <w:t> Федеральног</w:t>
      </w:r>
      <w:r w:rsidR="002B6270">
        <w:rPr>
          <w:color w:val="22272F"/>
        </w:rPr>
        <w:t>о закона от 25 декабря 2008 г. № 273-ФЗ «О противодействии коррупции»</w:t>
      </w:r>
      <w:r w:rsidRPr="00A77FE8">
        <w:rPr>
          <w:color w:val="22272F"/>
        </w:rPr>
        <w:t>.</w:t>
      </w:r>
    </w:p>
    <w:p w14:paraId="30D778D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17.4. Уведомление, указанное в </w:t>
      </w:r>
      <w:hyperlink r:id="rId33" w:anchor="/document/198625/entry/101625" w:history="1">
        <w:r w:rsidR="002B6270">
          <w:rPr>
            <w:rStyle w:val="ac"/>
            <w:color w:val="auto"/>
            <w:u w:val="none"/>
          </w:rPr>
          <w:t>абзаце пятом подпункта «б»</w:t>
        </w:r>
        <w:r w:rsidRPr="002B6270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рассматривается </w:t>
      </w:r>
      <w:r w:rsidR="002B6270">
        <w:rPr>
          <w:color w:val="22272F"/>
        </w:rPr>
        <w:t>консультантом по кадрам,  который</w:t>
      </w:r>
      <w:r w:rsidRPr="00A77FE8">
        <w:rPr>
          <w:color w:val="22272F"/>
        </w:rPr>
        <w:t xml:space="preserve"> осуществляет подготовку мотивированного заключения по результатам рассмотрения уведомления.</w:t>
      </w:r>
    </w:p>
    <w:p w14:paraId="5544B3B7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17.5. При подготовке мотивированного заключения по результатам рассмотрения обращения, указанного в </w:t>
      </w:r>
      <w:hyperlink r:id="rId34" w:anchor="/document/198625/entry/101622" w:history="1">
        <w:r w:rsidR="002B6270">
          <w:rPr>
            <w:rStyle w:val="ac"/>
            <w:color w:val="auto"/>
            <w:u w:val="none"/>
          </w:rPr>
          <w:t xml:space="preserve">абзаце втором подпункта «б» </w:t>
        </w:r>
        <w:r w:rsidRPr="002B6270">
          <w:rPr>
            <w:rStyle w:val="ac"/>
            <w:color w:val="auto"/>
            <w:u w:val="none"/>
          </w:rPr>
          <w:t>пункта 16</w:t>
        </w:r>
      </w:hyperlink>
      <w:r w:rsidRPr="002B6270">
        <w:t> </w:t>
      </w:r>
      <w:r w:rsidRPr="00A77FE8">
        <w:rPr>
          <w:color w:val="22272F"/>
        </w:rPr>
        <w:t>настоящего Положения, или уведомлений, указанных в </w:t>
      </w:r>
      <w:hyperlink r:id="rId35" w:anchor="/document/198625/entry/101625" w:history="1">
        <w:r w:rsidR="002B6270">
          <w:rPr>
            <w:rStyle w:val="ac"/>
            <w:color w:val="auto"/>
            <w:u w:val="none"/>
          </w:rPr>
          <w:t>абзаце пятом подпункта «</w:t>
        </w:r>
        <w:r w:rsidRPr="002B6270">
          <w:rPr>
            <w:rStyle w:val="ac"/>
            <w:color w:val="auto"/>
            <w:u w:val="none"/>
          </w:rPr>
          <w:t>б</w:t>
        </w:r>
      </w:hyperlink>
      <w:r w:rsidR="002B6270">
        <w:t>»</w:t>
      </w:r>
      <w:r w:rsidRPr="002B6270">
        <w:t> и </w:t>
      </w:r>
      <w:hyperlink r:id="rId36" w:anchor="/document/198625/entry/10165" w:history="1">
        <w:r w:rsidR="002B6270">
          <w:rPr>
            <w:rStyle w:val="ac"/>
            <w:color w:val="auto"/>
            <w:u w:val="none"/>
          </w:rPr>
          <w:t>подпункте «</w:t>
        </w:r>
        <w:r w:rsidRPr="002B6270">
          <w:rPr>
            <w:rStyle w:val="ac"/>
            <w:color w:val="auto"/>
            <w:u w:val="none"/>
          </w:rPr>
          <w:t>д</w:t>
        </w:r>
        <w:r w:rsidR="002B6270">
          <w:rPr>
            <w:rStyle w:val="ac"/>
            <w:color w:val="auto"/>
            <w:u w:val="none"/>
          </w:rPr>
          <w:t>»</w:t>
        </w:r>
        <w:r w:rsidRPr="002B6270">
          <w:rPr>
            <w:rStyle w:val="ac"/>
            <w:color w:val="auto"/>
            <w:u w:val="none"/>
          </w:rPr>
          <w:t xml:space="preserve"> пункта 16</w:t>
        </w:r>
      </w:hyperlink>
      <w:r w:rsidRPr="00A77FE8">
        <w:rPr>
          <w:color w:val="22272F"/>
        </w:rPr>
        <w:t xml:space="preserve"> настоящего Положения, </w:t>
      </w:r>
      <w:r w:rsidR="0059500E">
        <w:rPr>
          <w:color w:val="22272F"/>
        </w:rPr>
        <w:t>консультант по кадрам имеет</w:t>
      </w:r>
      <w:r w:rsidRPr="00A77FE8">
        <w:rPr>
          <w:color w:val="22272F"/>
        </w:rPr>
        <w:t xml:space="preserve"> право проводить собеседование с </w:t>
      </w:r>
      <w:r w:rsidR="0059500E">
        <w:rPr>
          <w:color w:val="22272F"/>
        </w:rPr>
        <w:t xml:space="preserve">муниципальным </w:t>
      </w:r>
      <w:r w:rsidRPr="00A77FE8">
        <w:rPr>
          <w:color w:val="22272F"/>
        </w:rPr>
        <w:t xml:space="preserve">служащим, представившим обращение или уведомление, получать от него письменные пояснения, а </w:t>
      </w:r>
      <w:r w:rsidR="0059500E">
        <w:rPr>
          <w:color w:val="22272F"/>
        </w:rPr>
        <w:t>мэр района</w:t>
      </w:r>
      <w:r w:rsidRPr="00A77FE8">
        <w:rPr>
          <w:color w:val="22272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7AF4FDE" w14:textId="77777777" w:rsidR="00A77FE8" w:rsidRPr="0059500E" w:rsidRDefault="00B26F56" w:rsidP="00A77FE8">
      <w:pPr>
        <w:pStyle w:val="s1"/>
        <w:spacing w:before="0" w:beforeAutospacing="0" w:after="0" w:afterAutospacing="0"/>
        <w:ind w:firstLine="567"/>
        <w:jc w:val="both"/>
      </w:pPr>
      <w:r>
        <w:rPr>
          <w:color w:val="22272F"/>
        </w:rPr>
        <w:t xml:space="preserve">  </w:t>
      </w:r>
      <w:r w:rsidR="00A77FE8" w:rsidRPr="00A77FE8">
        <w:rPr>
          <w:color w:val="22272F"/>
        </w:rPr>
        <w:t>17.6.Мотивированные заключения, предусмотренные </w:t>
      </w:r>
      <w:hyperlink r:id="rId37" w:anchor="/document/198625/entry/10171" w:history="1">
        <w:r w:rsidR="00A77FE8" w:rsidRPr="0059500E">
          <w:rPr>
            <w:rStyle w:val="ac"/>
            <w:color w:val="auto"/>
            <w:u w:val="none"/>
          </w:rPr>
          <w:t>пунктами 17.1</w:t>
        </w:r>
      </w:hyperlink>
      <w:r w:rsidR="00A77FE8" w:rsidRPr="0059500E">
        <w:t>, </w:t>
      </w:r>
      <w:hyperlink r:id="rId38" w:anchor="/document/198625/entry/10173" w:history="1">
        <w:r w:rsidR="00A77FE8" w:rsidRPr="0059500E">
          <w:rPr>
            <w:rStyle w:val="ac"/>
            <w:color w:val="auto"/>
            <w:u w:val="none"/>
          </w:rPr>
          <w:t>17.3</w:t>
        </w:r>
      </w:hyperlink>
      <w:r w:rsidR="00A77FE8" w:rsidRPr="0059500E">
        <w:t> и </w:t>
      </w:r>
      <w:hyperlink r:id="rId39" w:anchor="/document/198625/entry/10174" w:history="1">
        <w:r w:rsidR="00A77FE8" w:rsidRPr="0059500E">
          <w:rPr>
            <w:rStyle w:val="ac"/>
            <w:color w:val="auto"/>
            <w:u w:val="none"/>
          </w:rPr>
          <w:t>17.4</w:t>
        </w:r>
      </w:hyperlink>
      <w:r w:rsidR="00A77FE8" w:rsidRPr="0059500E">
        <w:t> настоящего Положения, должны содержать:</w:t>
      </w:r>
    </w:p>
    <w:p w14:paraId="2B97D011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а) информацию, изложенную в обращениях или уведомлениях, указанных в </w:t>
      </w:r>
      <w:hyperlink r:id="rId40" w:anchor="/document/198625/entry/101622" w:history="1">
        <w:r w:rsidRPr="0059500E">
          <w:rPr>
            <w:rStyle w:val="ac"/>
            <w:color w:val="auto"/>
            <w:u w:val="none"/>
          </w:rPr>
          <w:t>абзацах втором</w:t>
        </w:r>
      </w:hyperlink>
      <w:r w:rsidRPr="0059500E">
        <w:t> и </w:t>
      </w:r>
      <w:hyperlink r:id="rId41" w:anchor="/document/198625/entry/101625" w:history="1">
        <w:r w:rsidR="0059500E">
          <w:rPr>
            <w:rStyle w:val="ac"/>
            <w:color w:val="auto"/>
            <w:u w:val="none"/>
          </w:rPr>
          <w:t>пятом подпункта «</w:t>
        </w:r>
        <w:r w:rsidRPr="0059500E">
          <w:rPr>
            <w:rStyle w:val="ac"/>
            <w:color w:val="auto"/>
            <w:u w:val="none"/>
          </w:rPr>
          <w:t>б</w:t>
        </w:r>
      </w:hyperlink>
      <w:r w:rsidR="0059500E">
        <w:t>»</w:t>
      </w:r>
      <w:r w:rsidRPr="0059500E">
        <w:t> и </w:t>
      </w:r>
      <w:hyperlink r:id="rId42" w:anchor="/document/198625/entry/10165" w:history="1">
        <w:r w:rsidR="0059500E">
          <w:rPr>
            <w:rStyle w:val="ac"/>
            <w:color w:val="auto"/>
            <w:u w:val="none"/>
          </w:rPr>
          <w:t>подпункте «</w:t>
        </w:r>
        <w:r w:rsidRPr="0059500E">
          <w:rPr>
            <w:rStyle w:val="ac"/>
            <w:color w:val="auto"/>
            <w:u w:val="none"/>
          </w:rPr>
          <w:t>д</w:t>
        </w:r>
        <w:r w:rsidR="0059500E">
          <w:rPr>
            <w:rStyle w:val="ac"/>
            <w:color w:val="auto"/>
            <w:u w:val="none"/>
          </w:rPr>
          <w:t>»</w:t>
        </w:r>
        <w:r w:rsidRPr="0059500E">
          <w:rPr>
            <w:rStyle w:val="ac"/>
            <w:color w:val="auto"/>
            <w:u w:val="none"/>
          </w:rPr>
          <w:t xml:space="preserve"> пункта 16</w:t>
        </w:r>
      </w:hyperlink>
      <w:r w:rsidRPr="0059500E">
        <w:t> настоящего Положения;</w:t>
      </w:r>
    </w:p>
    <w:p w14:paraId="7A15DC89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3BA7519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в) мотивированный вывод по результатам предварительного рассмотрения обращений и уведомлений, указанных в </w:t>
      </w:r>
      <w:hyperlink r:id="rId43" w:anchor="/document/198625/entry/101622" w:history="1">
        <w:r w:rsidRPr="0059500E">
          <w:rPr>
            <w:rStyle w:val="ac"/>
            <w:color w:val="auto"/>
            <w:u w:val="none"/>
          </w:rPr>
          <w:t>абзацах втором</w:t>
        </w:r>
      </w:hyperlink>
      <w:r w:rsidRPr="0059500E">
        <w:t> и </w:t>
      </w:r>
      <w:hyperlink r:id="rId44" w:anchor="/document/198625/entry/101625" w:history="1">
        <w:r w:rsidRPr="0059500E">
          <w:rPr>
            <w:rStyle w:val="ac"/>
            <w:color w:val="auto"/>
            <w:u w:val="none"/>
          </w:rPr>
          <w:t>пят</w:t>
        </w:r>
        <w:r w:rsidR="0059500E">
          <w:rPr>
            <w:rStyle w:val="ac"/>
            <w:color w:val="auto"/>
            <w:u w:val="none"/>
          </w:rPr>
          <w:t>ом подпункта «</w:t>
        </w:r>
        <w:r w:rsidRPr="0059500E">
          <w:rPr>
            <w:rStyle w:val="ac"/>
            <w:color w:val="auto"/>
            <w:u w:val="none"/>
          </w:rPr>
          <w:t>б</w:t>
        </w:r>
      </w:hyperlink>
      <w:r w:rsidR="0059500E">
        <w:t>»</w:t>
      </w:r>
      <w:r w:rsidRPr="0059500E">
        <w:t> и </w:t>
      </w:r>
      <w:hyperlink r:id="rId45" w:anchor="/document/198625/entry/10165" w:history="1">
        <w:r w:rsidR="0059500E">
          <w:rPr>
            <w:rStyle w:val="ac"/>
            <w:color w:val="auto"/>
            <w:u w:val="none"/>
          </w:rPr>
          <w:t>подпункте «д»</w:t>
        </w:r>
        <w:r w:rsidRPr="0059500E">
          <w:rPr>
            <w:rStyle w:val="ac"/>
            <w:color w:val="auto"/>
            <w:u w:val="none"/>
          </w:rPr>
          <w:t xml:space="preserve"> пункта 16</w:t>
        </w:r>
      </w:hyperlink>
      <w:r w:rsidRPr="0059500E">
        <w:t> настоящего Положения, а также рекомендации для принятия одного из решений в соответствии с </w:t>
      </w:r>
      <w:hyperlink r:id="rId46" w:anchor="/document/198625/entry/1024" w:history="1">
        <w:r w:rsidRPr="0059500E">
          <w:rPr>
            <w:rStyle w:val="ac"/>
            <w:color w:val="auto"/>
            <w:u w:val="none"/>
          </w:rPr>
          <w:t>пунктами 24</w:t>
        </w:r>
      </w:hyperlink>
      <w:r w:rsidRPr="0059500E">
        <w:t>, </w:t>
      </w:r>
      <w:hyperlink r:id="rId47" w:anchor="/document/198625/entry/1253" w:history="1">
        <w:r w:rsidRPr="0059500E">
          <w:rPr>
            <w:rStyle w:val="ac"/>
            <w:color w:val="auto"/>
            <w:u w:val="none"/>
          </w:rPr>
          <w:t>25.3</w:t>
        </w:r>
      </w:hyperlink>
      <w:r w:rsidRPr="0059500E">
        <w:t>, </w:t>
      </w:r>
      <w:hyperlink r:id="rId48" w:anchor="/document/198625/entry/10261" w:history="1">
        <w:r w:rsidRPr="0059500E">
          <w:rPr>
            <w:rStyle w:val="ac"/>
            <w:color w:val="auto"/>
            <w:u w:val="none"/>
          </w:rPr>
          <w:t>26.1</w:t>
        </w:r>
      </w:hyperlink>
      <w:r w:rsidRPr="0059500E">
        <w:t> настоящего Положения или иного решения.</w:t>
      </w:r>
    </w:p>
    <w:p w14:paraId="132B0758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18. Председатель комиссии при поступлении к нему в </w:t>
      </w:r>
      <w:hyperlink r:id="rId49" w:anchor="/document/71872690/entry/1000" w:history="1">
        <w:r w:rsidRPr="0059500E">
          <w:rPr>
            <w:rStyle w:val="ac"/>
            <w:color w:val="auto"/>
            <w:u w:val="none"/>
          </w:rPr>
          <w:t>порядке</w:t>
        </w:r>
      </w:hyperlink>
      <w:r w:rsidRPr="0059500E">
        <w:t xml:space="preserve">, предусмотренном нормативным правовым актом </w:t>
      </w:r>
      <w:r w:rsidR="00875F34">
        <w:t>администрации</w:t>
      </w:r>
      <w:r w:rsidRPr="0059500E">
        <w:t>, информации, содержащей основания для проведения заседания комиссии:</w:t>
      </w:r>
    </w:p>
    <w:p w14:paraId="74C5647A" w14:textId="77777777" w:rsidR="00A77FE8" w:rsidRPr="0059500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9500E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50" w:anchor="/document/198625/entry/181" w:history="1">
        <w:r w:rsidRPr="0059500E">
          <w:rPr>
            <w:rStyle w:val="ac"/>
            <w:color w:val="auto"/>
            <w:u w:val="none"/>
          </w:rPr>
          <w:t>пунктами 18.1</w:t>
        </w:r>
      </w:hyperlink>
      <w:r w:rsidRPr="0059500E">
        <w:t> и </w:t>
      </w:r>
      <w:hyperlink r:id="rId51" w:anchor="/document/198625/entry/182" w:history="1">
        <w:r w:rsidRPr="0059500E">
          <w:rPr>
            <w:rStyle w:val="ac"/>
            <w:color w:val="auto"/>
            <w:u w:val="none"/>
          </w:rPr>
          <w:t>18.2</w:t>
        </w:r>
      </w:hyperlink>
      <w:r w:rsidRPr="0059500E">
        <w:t> настоящего Положения;</w:t>
      </w:r>
    </w:p>
    <w:p w14:paraId="53AC8E49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59500E">
        <w:t xml:space="preserve">б) организует ознакомление </w:t>
      </w:r>
      <w:r w:rsidR="00875F34">
        <w:t>муниципального</w:t>
      </w:r>
      <w:r w:rsidRPr="0059500E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59500E">
        <w:lastRenderedPageBreak/>
        <w:t xml:space="preserve">комиссии и других лиц, участвующих в заседании комиссии, с информацией, поступившей </w:t>
      </w:r>
      <w:r w:rsidR="00875F34">
        <w:t xml:space="preserve">консультанту по кадрам, </w:t>
      </w:r>
      <w:r w:rsidRPr="00A77FE8">
        <w:rPr>
          <w:color w:val="22272F"/>
        </w:rPr>
        <w:t>с результатами ее проверки;</w:t>
      </w:r>
    </w:p>
    <w:p w14:paraId="1DDB6B00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в) рассматривает ходатайства о приглашении на заседание комиссии лиц, указанных в </w:t>
      </w:r>
      <w:hyperlink r:id="rId52" w:anchor="/document/198625/entry/10132" w:history="1">
        <w:r w:rsidR="00875F34" w:rsidRPr="00B26F56">
          <w:rPr>
            <w:rStyle w:val="ac"/>
            <w:color w:val="auto"/>
            <w:u w:val="none"/>
          </w:rPr>
          <w:t>подпункте «б»</w:t>
        </w:r>
        <w:r w:rsidRPr="00B26F56">
          <w:rPr>
            <w:rStyle w:val="ac"/>
            <w:color w:val="auto"/>
            <w:u w:val="none"/>
          </w:rPr>
          <w:t xml:space="preserve"> пункта 13</w:t>
        </w:r>
      </w:hyperlink>
      <w:r w:rsidRPr="00A77FE8">
        <w:rPr>
          <w:color w:val="22272F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5A4A8BC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18.1. Заседание комиссии по рассмотрению заявлений, указанных в </w:t>
      </w:r>
      <w:hyperlink r:id="rId53" w:anchor="/document/198625/entry/101623" w:history="1">
        <w:r w:rsidRPr="00875F34">
          <w:rPr>
            <w:rStyle w:val="ac"/>
            <w:color w:val="auto"/>
            <w:u w:val="none"/>
          </w:rPr>
          <w:t>абзацах третьем</w:t>
        </w:r>
      </w:hyperlink>
      <w:r w:rsidRPr="00875F34">
        <w:t> и </w:t>
      </w:r>
      <w:hyperlink r:id="rId54" w:anchor="/document/198625/entry/101624" w:history="1">
        <w:r w:rsidR="00875F34">
          <w:rPr>
            <w:rStyle w:val="ac"/>
            <w:color w:val="auto"/>
            <w:u w:val="none"/>
          </w:rPr>
          <w:t>четвертом подпункта «б»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8E9DD96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18.2. Уведомление, указанное в </w:t>
      </w:r>
      <w:hyperlink r:id="rId55" w:anchor="/document/198625/entry/10165" w:history="1">
        <w:r w:rsidR="00875F34">
          <w:rPr>
            <w:rStyle w:val="ac"/>
            <w:color w:val="auto"/>
            <w:u w:val="none"/>
          </w:rPr>
          <w:t>подпункте «д»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Положения, как правило, рассматривается на очередном (плановом) заседании комиссии.</w:t>
      </w:r>
    </w:p>
    <w:p w14:paraId="5EE67A30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19. Заседание комиссии проводится, как правило, в присутствии </w:t>
      </w:r>
      <w:r w:rsidR="00875F34">
        <w:t xml:space="preserve">муниципального </w:t>
      </w:r>
      <w:r w:rsidRPr="00875F34"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875F34">
        <w:t>муниципальной</w:t>
      </w:r>
      <w:r w:rsidRPr="00875F34">
        <w:t xml:space="preserve"> службы в </w:t>
      </w:r>
      <w:r w:rsidR="00875F34">
        <w:t>администрации</w:t>
      </w:r>
      <w:r w:rsidRPr="00875F34">
        <w:t xml:space="preserve">. О намерении лично присутствовать на заседании комиссии </w:t>
      </w:r>
      <w:r w:rsidR="00875F34">
        <w:t>муниципальный</w:t>
      </w:r>
      <w:r w:rsidRPr="00875F34">
        <w:t xml:space="preserve"> служащий или гражданин указывает в обращении, заявлении или уведомлении, представляемых в соответствии с </w:t>
      </w:r>
      <w:hyperlink r:id="rId56" w:anchor="/document/198625/entry/10162" w:history="1">
        <w:r w:rsidR="00875F34">
          <w:rPr>
            <w:rStyle w:val="ac"/>
            <w:color w:val="auto"/>
            <w:u w:val="none"/>
          </w:rPr>
          <w:t>подпунктом «б»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Положения.</w:t>
      </w:r>
    </w:p>
    <w:p w14:paraId="4AEA7434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19.1. Заседания комиссии могут проводиться в отсутствие </w:t>
      </w:r>
      <w:r w:rsidR="00875F34">
        <w:t xml:space="preserve">муниципального </w:t>
      </w:r>
      <w:r w:rsidRPr="00875F34">
        <w:t>служащего или гражданина в случае:</w:t>
      </w:r>
    </w:p>
    <w:p w14:paraId="1F78D6E5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а) если в обращении, заявлении или уведомлении, предусмотренных </w:t>
      </w:r>
      <w:hyperlink r:id="rId57" w:anchor="/document/198625/entry/10162" w:history="1">
        <w:r w:rsidR="00875F34">
          <w:rPr>
            <w:rStyle w:val="ac"/>
            <w:color w:val="auto"/>
            <w:u w:val="none"/>
          </w:rPr>
          <w:t>подпунктом «</w:t>
        </w:r>
        <w:r w:rsidRPr="00875F34">
          <w:rPr>
            <w:rStyle w:val="ac"/>
            <w:color w:val="auto"/>
            <w:u w:val="none"/>
          </w:rPr>
          <w:t>б</w:t>
        </w:r>
        <w:r w:rsidR="00875F34">
          <w:rPr>
            <w:rStyle w:val="ac"/>
            <w:color w:val="auto"/>
            <w:u w:val="none"/>
          </w:rPr>
          <w:t>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 xml:space="preserve"> настоящего Положения, не содержится указания о намерении </w:t>
      </w:r>
      <w:r w:rsidR="00875F34">
        <w:t xml:space="preserve">муниципального </w:t>
      </w:r>
      <w:r w:rsidRPr="00875F34">
        <w:t>служащего или гражданина лично присутствовать на заседании комиссии;</w:t>
      </w:r>
    </w:p>
    <w:p w14:paraId="79D8C72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б) если </w:t>
      </w:r>
      <w:r w:rsidR="008037EA">
        <w:t xml:space="preserve">муниципальный </w:t>
      </w:r>
      <w:r w:rsidRPr="00875F34"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C5D640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 xml:space="preserve">20. На заседании комиссии заслушиваются пояснения </w:t>
      </w:r>
      <w:r w:rsidR="008037EA">
        <w:t>муниципального</w:t>
      </w:r>
      <w:r w:rsidRPr="00875F34">
        <w:t xml:space="preserve"> служащего или гражданина, замещавшего должность </w:t>
      </w:r>
      <w:r w:rsidR="008037EA">
        <w:t>муниципальной</w:t>
      </w:r>
      <w:r w:rsidRPr="00875F34">
        <w:t xml:space="preserve"> службы в </w:t>
      </w:r>
      <w:r w:rsidR="008037EA">
        <w:t xml:space="preserve">администрации </w:t>
      </w:r>
      <w:r w:rsidRPr="00875F34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5D375B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C582CD9" w14:textId="77777777" w:rsidR="00A77FE8" w:rsidRPr="00875F34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75F34">
        <w:t>22. По итогам рассмотрения вопроса, указанного в </w:t>
      </w:r>
      <w:hyperlink r:id="rId58" w:anchor="/document/198625/entry/101612" w:history="1">
        <w:r w:rsidR="008037EA">
          <w:rPr>
            <w:rStyle w:val="ac"/>
            <w:color w:val="auto"/>
            <w:u w:val="none"/>
          </w:rPr>
          <w:t>абзаце втором подпункта «а»</w:t>
        </w:r>
        <w:r w:rsidRPr="00875F34">
          <w:rPr>
            <w:rStyle w:val="ac"/>
            <w:color w:val="auto"/>
            <w:u w:val="none"/>
          </w:rPr>
          <w:t xml:space="preserve"> пункта 16</w:t>
        </w:r>
      </w:hyperlink>
      <w:r w:rsidRPr="00875F34">
        <w:t> настоящего Положения, комиссия принимает одно из следующих решений:</w:t>
      </w:r>
    </w:p>
    <w:p w14:paraId="6DBD575F" w14:textId="77777777" w:rsidR="008037EA" w:rsidRPr="008037EA" w:rsidRDefault="008037EA" w:rsidP="008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EA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14:paraId="13CDCFD9" w14:textId="77777777" w:rsidR="008037EA" w:rsidRPr="008037EA" w:rsidRDefault="008037EA" w:rsidP="0080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7E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 xml:space="preserve">мэру района </w:t>
      </w:r>
      <w:r w:rsidRPr="008037E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14:paraId="59AB86E1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>23. По итогам рассмотрения вопроса, указанного в </w:t>
      </w:r>
      <w:hyperlink r:id="rId59" w:anchor="/document/198625/entry/101613" w:history="1">
        <w:r w:rsidR="008037EA">
          <w:rPr>
            <w:rStyle w:val="ac"/>
            <w:color w:val="auto"/>
            <w:u w:val="none"/>
          </w:rPr>
          <w:t>абзаце третьем подпункта «а»</w:t>
        </w:r>
        <w:r w:rsidRPr="008037EA">
          <w:rPr>
            <w:rStyle w:val="ac"/>
            <w:color w:val="auto"/>
            <w:u w:val="none"/>
          </w:rPr>
          <w:t xml:space="preserve"> пункта 16</w:t>
        </w:r>
      </w:hyperlink>
      <w:r w:rsidRPr="008037EA">
        <w:t> настоящего Положения, комиссия принимает одно из следующих решений:</w:t>
      </w:r>
    </w:p>
    <w:p w14:paraId="246257C8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 xml:space="preserve">а) установить, что </w:t>
      </w:r>
      <w:proofErr w:type="gramStart"/>
      <w:r w:rsidR="008037EA">
        <w:t xml:space="preserve">муниципальный </w:t>
      </w:r>
      <w:r w:rsidRPr="008037EA">
        <w:t xml:space="preserve"> служащий</w:t>
      </w:r>
      <w:proofErr w:type="gramEnd"/>
      <w:r w:rsidRPr="008037EA">
        <w:t xml:space="preserve"> соблюдал требования к служебному поведению и (или) требования об урегулировании конфликта интересов;</w:t>
      </w:r>
    </w:p>
    <w:p w14:paraId="6BCE58AA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 xml:space="preserve">б) установить, что </w:t>
      </w:r>
      <w:r w:rsidR="008037EA">
        <w:t xml:space="preserve">муниципальный </w:t>
      </w:r>
      <w:r w:rsidRPr="008037EA"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037EA">
        <w:t>мэру района</w:t>
      </w:r>
      <w:r w:rsidRPr="008037EA">
        <w:t xml:space="preserve"> указать </w:t>
      </w:r>
      <w:r w:rsidR="008037EA">
        <w:t xml:space="preserve">муниципальному </w:t>
      </w:r>
      <w:r w:rsidRPr="008037EA">
        <w:t xml:space="preserve">служащему на недопустимость нарушения требований к служебному поведению и (или) требований об </w:t>
      </w:r>
      <w:r w:rsidRPr="008037EA">
        <w:lastRenderedPageBreak/>
        <w:t xml:space="preserve">урегулировании конфликта интересов либо применить к </w:t>
      </w:r>
      <w:proofErr w:type="gramStart"/>
      <w:r w:rsidR="008037EA">
        <w:t xml:space="preserve">муниципальному </w:t>
      </w:r>
      <w:r w:rsidRPr="008037EA">
        <w:t xml:space="preserve"> служащему</w:t>
      </w:r>
      <w:proofErr w:type="gramEnd"/>
      <w:r w:rsidRPr="008037EA">
        <w:t xml:space="preserve"> конкретную меру ответственности.</w:t>
      </w:r>
    </w:p>
    <w:p w14:paraId="662C56C2" w14:textId="77777777" w:rsidR="00A77FE8" w:rsidRPr="008037E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8037EA">
        <w:t>24. По итогам рассмотрения вопроса, указанного в </w:t>
      </w:r>
      <w:hyperlink r:id="rId60" w:anchor="/document/198625/entry/101622" w:history="1">
        <w:r w:rsidRPr="008037EA">
          <w:rPr>
            <w:rStyle w:val="ac"/>
            <w:color w:val="auto"/>
            <w:u w:val="none"/>
          </w:rPr>
          <w:t>абзаце вто</w:t>
        </w:r>
        <w:r w:rsidR="008037EA">
          <w:rPr>
            <w:rStyle w:val="ac"/>
            <w:color w:val="auto"/>
            <w:u w:val="none"/>
          </w:rPr>
          <w:t>ром подпункта «б»</w:t>
        </w:r>
        <w:r w:rsidRPr="008037EA">
          <w:rPr>
            <w:rStyle w:val="ac"/>
            <w:color w:val="auto"/>
            <w:u w:val="none"/>
          </w:rPr>
          <w:t xml:space="preserve"> пункта 16</w:t>
        </w:r>
      </w:hyperlink>
      <w:r w:rsidRPr="008037EA">
        <w:t> настоящего Положения, комиссия принимает одно из следующих решений:</w:t>
      </w:r>
    </w:p>
    <w:p w14:paraId="4E094AF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037E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управлению этой организацией входили в его должностные обязанности;</w:t>
      </w:r>
    </w:p>
    <w:p w14:paraId="558E7EB6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E6E3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управлению этой организацией входили в его должностные обязанности, и мотивировать свой отказ.</w:t>
      </w:r>
    </w:p>
    <w:p w14:paraId="569FEBCD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25. По итогам рассмотрения вопроса, указанного в </w:t>
      </w:r>
      <w:hyperlink r:id="rId61" w:anchor="/document/198625/entry/101623" w:history="1">
        <w:r w:rsidR="005E6E3A">
          <w:rPr>
            <w:rStyle w:val="ac"/>
            <w:color w:val="auto"/>
            <w:u w:val="none"/>
          </w:rPr>
          <w:t>абзаце третьем подпункта «б»</w:t>
        </w:r>
        <w:r w:rsidRPr="005E6E3A">
          <w:rPr>
            <w:rStyle w:val="ac"/>
            <w:color w:val="auto"/>
            <w:u w:val="none"/>
          </w:rPr>
          <w:t xml:space="preserve"> пункта 16</w:t>
        </w:r>
      </w:hyperlink>
      <w:r w:rsidRPr="005E6E3A">
        <w:t> настоящего Положения, комиссия принимает одно из следующих решений:</w:t>
      </w:r>
    </w:p>
    <w:p w14:paraId="5025EF96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а) признать, что причина непредставления </w:t>
      </w:r>
      <w:proofErr w:type="gramStart"/>
      <w:r w:rsidR="005E6E3A">
        <w:t xml:space="preserve">муниципальным </w:t>
      </w:r>
      <w:r w:rsidRPr="005E6E3A">
        <w:t xml:space="preserve"> служащим</w:t>
      </w:r>
      <w:proofErr w:type="gramEnd"/>
      <w:r w:rsidRPr="005E6E3A"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653EB5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б) признать, что причина непредставления </w:t>
      </w:r>
      <w:proofErr w:type="gramStart"/>
      <w:r w:rsidR="005E6E3A">
        <w:t xml:space="preserve">муниципальным </w:t>
      </w:r>
      <w:r w:rsidRPr="005E6E3A">
        <w:t xml:space="preserve"> служащим</w:t>
      </w:r>
      <w:proofErr w:type="gramEnd"/>
      <w:r w:rsidRPr="005E6E3A"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E6E3A">
        <w:t xml:space="preserve">муниципальному </w:t>
      </w:r>
      <w:r w:rsidRPr="005E6E3A">
        <w:t>служащему принять меры по представлению указанных сведений;</w:t>
      </w:r>
    </w:p>
    <w:p w14:paraId="79239133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в) признать, что причина непредставления </w:t>
      </w:r>
      <w:r w:rsidR="005E6E3A">
        <w:t xml:space="preserve">муниципальным </w:t>
      </w:r>
      <w:proofErr w:type="gramStart"/>
      <w:r w:rsidR="005E6E3A">
        <w:t xml:space="preserve">служащим </w:t>
      </w:r>
      <w:r w:rsidRPr="005E6E3A">
        <w:t xml:space="preserve"> сведений</w:t>
      </w:r>
      <w:proofErr w:type="gramEnd"/>
      <w:r w:rsidRPr="005E6E3A">
        <w:t xml:space="preserve">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E6E3A">
        <w:t>мэру района</w:t>
      </w:r>
      <w:r w:rsidRPr="005E6E3A">
        <w:t xml:space="preserve"> применить к </w:t>
      </w:r>
      <w:r w:rsidR="005E6E3A">
        <w:t xml:space="preserve">муниципальному </w:t>
      </w:r>
      <w:r w:rsidRPr="005E6E3A">
        <w:t>служащему конкретную меру ответственности.</w:t>
      </w:r>
    </w:p>
    <w:p w14:paraId="64863D7F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25.1. По итогам рассмотрения вопроса, указанного в </w:t>
      </w:r>
      <w:hyperlink r:id="rId62" w:anchor="/document/198625/entry/10164" w:history="1">
        <w:r w:rsidR="001F08FA">
          <w:rPr>
            <w:rStyle w:val="ac"/>
            <w:color w:val="auto"/>
            <w:u w:val="none"/>
          </w:rPr>
          <w:t>подпункте «г»</w:t>
        </w:r>
        <w:r w:rsidRPr="005E6E3A">
          <w:rPr>
            <w:rStyle w:val="ac"/>
            <w:color w:val="auto"/>
            <w:u w:val="none"/>
          </w:rPr>
          <w:t xml:space="preserve"> пункта 16</w:t>
        </w:r>
      </w:hyperlink>
      <w:r w:rsidRPr="005E6E3A">
        <w:t> настоящего Положения, комиссия принимает одно из следующих решений:</w:t>
      </w:r>
    </w:p>
    <w:p w14:paraId="0CF2279A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а) признать, что сведения, представленные </w:t>
      </w:r>
      <w:r w:rsidR="001F08FA">
        <w:t xml:space="preserve">муниципальным </w:t>
      </w:r>
      <w:r w:rsidRPr="005E6E3A">
        <w:t>служащим в соответствии с </w:t>
      </w:r>
      <w:hyperlink r:id="rId63" w:anchor="/document/70271682/entry/301" w:history="1">
        <w:r w:rsidRPr="005E6E3A">
          <w:rPr>
            <w:rStyle w:val="ac"/>
            <w:color w:val="auto"/>
            <w:u w:val="none"/>
          </w:rPr>
          <w:t>частью 1 статьи 3</w:t>
        </w:r>
      </w:hyperlink>
      <w:r w:rsidRPr="005E6E3A">
        <w:t> Федерального закон</w:t>
      </w:r>
      <w:r w:rsidR="001F08FA">
        <w:t>а «</w:t>
      </w:r>
      <w:r w:rsidRPr="005E6E3A">
        <w:t>О контроле за соответствием расходов лиц, замещающих государственные д</w:t>
      </w:r>
      <w:r w:rsidR="001F08FA">
        <w:t>олжности, и иных лиц их доходам»</w:t>
      </w:r>
      <w:r w:rsidRPr="005E6E3A">
        <w:t>, являются достоверными и полными;</w:t>
      </w:r>
    </w:p>
    <w:p w14:paraId="40E5F917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 xml:space="preserve">б) признать, что сведения, представленные </w:t>
      </w:r>
      <w:r w:rsidR="001F08FA">
        <w:t xml:space="preserve">муниципальным служащим </w:t>
      </w:r>
      <w:r w:rsidRPr="005E6E3A">
        <w:t>в соответствии с </w:t>
      </w:r>
      <w:hyperlink r:id="rId64" w:anchor="/document/70271682/entry/301" w:history="1">
        <w:r w:rsidRPr="005E6E3A">
          <w:rPr>
            <w:rStyle w:val="ac"/>
            <w:color w:val="auto"/>
            <w:u w:val="none"/>
          </w:rPr>
          <w:t>частью 1 статьи 3</w:t>
        </w:r>
      </w:hyperlink>
      <w:r w:rsidR="001F08FA">
        <w:t> Федерального закона «</w:t>
      </w:r>
      <w:r w:rsidRPr="005E6E3A">
        <w:t>О контроле за соответствием расходов лиц, замещающих государственные д</w:t>
      </w:r>
      <w:r w:rsidR="001F08FA">
        <w:t>олжности, и иных лиц их доходам»</w:t>
      </w:r>
      <w:r w:rsidRPr="005E6E3A">
        <w:t xml:space="preserve">, являются недостоверными и (или) неполными. В этом случае комиссия рекомендует </w:t>
      </w:r>
      <w:r w:rsidR="001F08FA">
        <w:t>мэру района</w:t>
      </w:r>
      <w:r w:rsidRPr="005E6E3A">
        <w:t xml:space="preserve"> применить к </w:t>
      </w:r>
      <w:proofErr w:type="gramStart"/>
      <w:r w:rsidR="001F08FA">
        <w:t xml:space="preserve">муниципальному </w:t>
      </w:r>
      <w:r w:rsidRPr="005E6E3A">
        <w:t xml:space="preserve"> служащему</w:t>
      </w:r>
      <w:proofErr w:type="gramEnd"/>
      <w:r w:rsidRPr="005E6E3A"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p w14:paraId="5191BF65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25.2. По итогам рассмотрения вопроса, указанного в </w:t>
      </w:r>
      <w:hyperlink r:id="rId65" w:anchor="/document/198625/entry/101624" w:history="1">
        <w:r w:rsidR="001F08FA">
          <w:rPr>
            <w:rStyle w:val="ac"/>
            <w:color w:val="auto"/>
            <w:u w:val="none"/>
          </w:rPr>
          <w:t>абзаце четвертом подпункта «б»</w:t>
        </w:r>
        <w:r w:rsidRPr="005E6E3A">
          <w:rPr>
            <w:rStyle w:val="ac"/>
            <w:color w:val="auto"/>
            <w:u w:val="none"/>
          </w:rPr>
          <w:t xml:space="preserve"> пункта 16</w:t>
        </w:r>
      </w:hyperlink>
      <w:r w:rsidRPr="005E6E3A">
        <w:t> настоящего Положения, комиссия принимает одно из следующих решений:</w:t>
      </w:r>
    </w:p>
    <w:p w14:paraId="5F686FF0" w14:textId="77777777" w:rsidR="00A77FE8" w:rsidRPr="005E6E3A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5E6E3A">
        <w:t>а) признать, что обстоятельства, препятствующие выполнению требований </w:t>
      </w:r>
      <w:hyperlink r:id="rId66" w:anchor="/document/70372954/entry/0" w:history="1">
        <w:r w:rsidRPr="005E6E3A">
          <w:rPr>
            <w:rStyle w:val="ac"/>
            <w:color w:val="auto"/>
            <w:u w:val="none"/>
          </w:rPr>
          <w:t>Федерального закона</w:t>
        </w:r>
      </w:hyperlink>
      <w:r w:rsidR="001F08FA">
        <w:t> «</w:t>
      </w:r>
      <w:r w:rsidRPr="005E6E3A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F08FA">
        <w:t>нными финансовыми инструментами»</w:t>
      </w:r>
      <w:r w:rsidRPr="005E6E3A">
        <w:t>, являются объективными и уважительными;</w:t>
      </w:r>
    </w:p>
    <w:p w14:paraId="449B39C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признать, что обстоятельства, препятствующие выполнению </w:t>
      </w:r>
      <w:r w:rsidRPr="001F08FA">
        <w:t>требований </w:t>
      </w:r>
      <w:hyperlink r:id="rId67" w:anchor="/document/70372954/entry/0" w:history="1">
        <w:r w:rsidRPr="001F08FA">
          <w:rPr>
            <w:rStyle w:val="ac"/>
            <w:color w:val="auto"/>
            <w:u w:val="none"/>
          </w:rPr>
          <w:t>Федерального закона</w:t>
        </w:r>
      </w:hyperlink>
      <w:r w:rsidR="001F08FA">
        <w:rPr>
          <w:color w:val="22272F"/>
        </w:rPr>
        <w:t> «</w:t>
      </w:r>
      <w:r w:rsidRPr="00A77FE8">
        <w:rPr>
          <w:color w:val="22272F"/>
        </w:rPr>
        <w:t xml:space="preserve">О запрете отдельным категориям лиц открывать и иметь </w:t>
      </w:r>
      <w:r w:rsidRPr="00A77FE8">
        <w:rPr>
          <w:color w:val="22272F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F08FA">
        <w:rPr>
          <w:color w:val="22272F"/>
        </w:rPr>
        <w:t>нными финансовыми инструментами»</w:t>
      </w:r>
      <w:r w:rsidRPr="00A77FE8">
        <w:rPr>
          <w:color w:val="22272F"/>
        </w:rPr>
        <w:t xml:space="preserve">, не являются объективными и уважительными. В этом случае комиссия рекомендует </w:t>
      </w:r>
      <w:r w:rsidR="001F08FA">
        <w:rPr>
          <w:color w:val="22272F"/>
        </w:rPr>
        <w:t>мэру района</w:t>
      </w:r>
      <w:r w:rsidRPr="00A77FE8">
        <w:rPr>
          <w:color w:val="22272F"/>
        </w:rPr>
        <w:t xml:space="preserve"> применить к </w:t>
      </w:r>
      <w:proofErr w:type="gramStart"/>
      <w:r w:rsidR="001F08F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</w:t>
      </w:r>
      <w:proofErr w:type="gramEnd"/>
      <w:r w:rsidRPr="00A77FE8">
        <w:rPr>
          <w:color w:val="22272F"/>
        </w:rPr>
        <w:t xml:space="preserve"> конкретную меру ответственности.</w:t>
      </w:r>
    </w:p>
    <w:p w14:paraId="12038CB7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25.3. По итогам рассмотрения вопроса, указанного в </w:t>
      </w:r>
      <w:hyperlink r:id="rId68" w:anchor="/document/198625/entry/101625" w:history="1">
        <w:r w:rsidR="001F08FA">
          <w:rPr>
            <w:rStyle w:val="ac"/>
            <w:color w:val="auto"/>
            <w:u w:val="none"/>
          </w:rPr>
          <w:t>абзаце пятом подпункта «б»</w:t>
        </w:r>
        <w:r w:rsidRPr="001F08FA">
          <w:rPr>
            <w:rStyle w:val="ac"/>
            <w:color w:val="auto"/>
            <w:u w:val="none"/>
          </w:rPr>
          <w:t xml:space="preserve"> пункта 16</w:t>
        </w:r>
      </w:hyperlink>
      <w:r w:rsidRPr="001F08FA">
        <w:t> </w:t>
      </w:r>
      <w:r w:rsidRPr="00A77FE8">
        <w:rPr>
          <w:color w:val="22272F"/>
        </w:rPr>
        <w:t>настоящего Положения, комиссия принимает одно из следующих решений:</w:t>
      </w:r>
    </w:p>
    <w:p w14:paraId="2D39F5AA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а) признать, что при исполнении </w:t>
      </w:r>
      <w:r w:rsidR="001F08FA">
        <w:rPr>
          <w:color w:val="22272F"/>
        </w:rPr>
        <w:t xml:space="preserve">муниципальным </w:t>
      </w:r>
      <w:r w:rsidRPr="00A77FE8">
        <w:rPr>
          <w:color w:val="22272F"/>
        </w:rPr>
        <w:t>служащим должностных обязанностей конфликт интересов отсутствует;</w:t>
      </w:r>
    </w:p>
    <w:p w14:paraId="2392428B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б) признать, что при исполнении </w:t>
      </w:r>
      <w:r w:rsidR="001F08FA">
        <w:rPr>
          <w:color w:val="22272F"/>
        </w:rPr>
        <w:t xml:space="preserve">муниципальным </w:t>
      </w:r>
      <w:r w:rsidRPr="00A77FE8">
        <w:rPr>
          <w:color w:val="22272F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proofErr w:type="gramStart"/>
      <w:r w:rsidR="001F08FA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</w:t>
      </w:r>
      <w:proofErr w:type="gramEnd"/>
      <w:r w:rsidRPr="00A77FE8">
        <w:rPr>
          <w:color w:val="22272F"/>
        </w:rPr>
        <w:t xml:space="preserve"> и (или) </w:t>
      </w:r>
      <w:r w:rsidR="001F08FA">
        <w:rPr>
          <w:color w:val="22272F"/>
        </w:rPr>
        <w:t xml:space="preserve">мэру района </w:t>
      </w:r>
      <w:r w:rsidRPr="00A77FE8">
        <w:rPr>
          <w:color w:val="22272F"/>
        </w:rPr>
        <w:t xml:space="preserve"> принять меры по урегулированию конфликта интересов или по недопущению его возникновения;</w:t>
      </w:r>
    </w:p>
    <w:p w14:paraId="3D0F826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в) признать, что </w:t>
      </w:r>
      <w:r w:rsidR="0025324E">
        <w:rPr>
          <w:color w:val="22272F"/>
        </w:rPr>
        <w:t xml:space="preserve">муниципальный </w:t>
      </w:r>
      <w:r w:rsidRPr="00A77FE8">
        <w:rPr>
          <w:color w:val="22272F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25324E">
        <w:rPr>
          <w:color w:val="22272F"/>
        </w:rPr>
        <w:t>мэру района</w:t>
      </w:r>
      <w:r w:rsidRPr="00A77FE8">
        <w:rPr>
          <w:color w:val="22272F"/>
        </w:rPr>
        <w:t xml:space="preserve"> применить к </w:t>
      </w:r>
      <w:r w:rsidR="0025324E">
        <w:rPr>
          <w:color w:val="22272F"/>
        </w:rPr>
        <w:t>муниципальному</w:t>
      </w:r>
      <w:r w:rsidRPr="00A77FE8">
        <w:rPr>
          <w:color w:val="22272F"/>
        </w:rPr>
        <w:t xml:space="preserve"> служащему конкретную меру ответственности.</w:t>
      </w:r>
    </w:p>
    <w:p w14:paraId="170B3E5B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26. По итогам рассмотрения вопросов, указанных в </w:t>
      </w:r>
      <w:hyperlink r:id="rId69" w:anchor="/document/198625/entry/10161" w:history="1">
        <w:r w:rsidRPr="0025324E">
          <w:rPr>
            <w:rStyle w:val="ac"/>
            <w:color w:val="auto"/>
            <w:u w:val="none"/>
          </w:rPr>
          <w:t>подпунктах "а"</w:t>
        </w:r>
      </w:hyperlink>
      <w:r w:rsidRPr="0025324E">
        <w:t>, </w:t>
      </w:r>
      <w:hyperlink r:id="rId70" w:anchor="/document/198625/entry/10162" w:history="1">
        <w:r w:rsidRPr="0025324E">
          <w:rPr>
            <w:rStyle w:val="ac"/>
            <w:color w:val="auto"/>
            <w:u w:val="none"/>
          </w:rPr>
          <w:t>"б"</w:t>
        </w:r>
      </w:hyperlink>
      <w:r w:rsidRPr="0025324E">
        <w:t>, </w:t>
      </w:r>
      <w:hyperlink r:id="rId71" w:anchor="/document/198625/entry/10164" w:history="1">
        <w:r w:rsidRPr="0025324E">
          <w:rPr>
            <w:rStyle w:val="ac"/>
            <w:color w:val="auto"/>
            <w:u w:val="none"/>
          </w:rPr>
          <w:t>"г"</w:t>
        </w:r>
      </w:hyperlink>
      <w:r w:rsidRPr="0025324E">
        <w:t> и </w:t>
      </w:r>
      <w:hyperlink r:id="rId72" w:anchor="/document/198625/entry/10165" w:history="1">
        <w:r w:rsidRPr="0025324E">
          <w:rPr>
            <w:rStyle w:val="ac"/>
            <w:color w:val="auto"/>
            <w:u w:val="none"/>
          </w:rPr>
          <w:t>"д" пункта 16</w:t>
        </w:r>
      </w:hyperlink>
      <w:r w:rsidRPr="0025324E">
        <w:t> настоящего Положения, и при наличии к тому оснований комиссия может принять иное решение, чем это предусмотрено </w:t>
      </w:r>
      <w:hyperlink r:id="rId73" w:anchor="/document/198625/entry/1022" w:history="1">
        <w:r w:rsidRPr="0025324E">
          <w:rPr>
            <w:rStyle w:val="ac"/>
            <w:color w:val="auto"/>
            <w:u w:val="none"/>
          </w:rPr>
          <w:t>пунктами 22 - 25</w:t>
        </w:r>
      </w:hyperlink>
      <w:r w:rsidRPr="0025324E">
        <w:t>, </w:t>
      </w:r>
      <w:hyperlink r:id="rId74" w:anchor="/document/198625/entry/1251" w:history="1">
        <w:r w:rsidRPr="0025324E">
          <w:rPr>
            <w:rStyle w:val="ac"/>
            <w:color w:val="auto"/>
            <w:u w:val="none"/>
          </w:rPr>
          <w:t>25.1 - 25.3</w:t>
        </w:r>
      </w:hyperlink>
      <w:r w:rsidRPr="0025324E">
        <w:t> и </w:t>
      </w:r>
      <w:hyperlink r:id="rId75" w:anchor="/document/198625/entry/10261" w:history="1">
        <w:r w:rsidRPr="0025324E">
          <w:rPr>
            <w:rStyle w:val="ac"/>
            <w:color w:val="auto"/>
            <w:u w:val="none"/>
          </w:rPr>
          <w:t>26.1</w:t>
        </w:r>
      </w:hyperlink>
      <w:r w:rsidRPr="0025324E">
        <w:t> настоящего Положения. Основания и мотивы принятия такого решения должны быть отражены в протоколе заседания комиссии.</w:t>
      </w:r>
    </w:p>
    <w:p w14:paraId="2563E9B9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26.1. По итогам рассмотрения вопроса, указанного в </w:t>
      </w:r>
      <w:hyperlink r:id="rId76" w:anchor="/document/198625/entry/10165" w:history="1">
        <w:r w:rsidR="00AB4FEE">
          <w:rPr>
            <w:rStyle w:val="ac"/>
            <w:color w:val="auto"/>
            <w:u w:val="none"/>
          </w:rPr>
          <w:t>подпункте «д»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 xml:space="preserve"> настоящего Положения, комиссия принимает в отношении гражданина, замещавшего должность </w:t>
      </w:r>
      <w:r w:rsidR="00AB4FEE">
        <w:t xml:space="preserve">муниципальной </w:t>
      </w:r>
      <w:r w:rsidRPr="0025324E">
        <w:t xml:space="preserve">службы в </w:t>
      </w:r>
      <w:r w:rsidR="00AB4FEE">
        <w:t>администрации</w:t>
      </w:r>
      <w:r w:rsidRPr="0025324E">
        <w:t>, одно из следующих решений:</w:t>
      </w:r>
    </w:p>
    <w:p w14:paraId="050A2EAF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B4FEE">
        <w:t xml:space="preserve">муниципальному </w:t>
      </w:r>
      <w:r w:rsidRPr="0025324E">
        <w:t>управлению этой организацией входили в его должностные обязанности;</w:t>
      </w:r>
    </w:p>
    <w:p w14:paraId="72ADA632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7" w:anchor="/document/12164203/entry/12" w:history="1">
        <w:r w:rsidRPr="0025324E">
          <w:rPr>
            <w:rStyle w:val="ac"/>
            <w:color w:val="auto"/>
            <w:u w:val="none"/>
          </w:rPr>
          <w:t>статьи 12</w:t>
        </w:r>
      </w:hyperlink>
      <w:r w:rsidRPr="0025324E">
        <w:t> Федеральног</w:t>
      </w:r>
      <w:r w:rsidR="00AB4FEE">
        <w:t>о закона от 25 декабря 2008 г. № 273-ФЗ «О противодействии коррупции»</w:t>
      </w:r>
      <w:r w:rsidRPr="0025324E">
        <w:t xml:space="preserve">. В этом случае комиссия рекомендует </w:t>
      </w:r>
      <w:r w:rsidR="00AB4FEE">
        <w:t>мэру района</w:t>
      </w:r>
      <w:r w:rsidRPr="0025324E">
        <w:t xml:space="preserve"> проинформировать об указанных обстоятельствах органы прокуратуры и уведомившую организацию.</w:t>
      </w:r>
    </w:p>
    <w:p w14:paraId="0ACDB5F7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27. По итогам рассмотрения вопроса, предусмотренного </w:t>
      </w:r>
      <w:hyperlink r:id="rId78" w:anchor="/document/198625/entry/10163" w:history="1">
        <w:r w:rsidR="00AB4FEE">
          <w:rPr>
            <w:rStyle w:val="ac"/>
            <w:color w:val="auto"/>
            <w:u w:val="none"/>
          </w:rPr>
          <w:t>подпунктом «в»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> настоящего Положения, комиссия принимает соответствующее решение.</w:t>
      </w:r>
    </w:p>
    <w:p w14:paraId="10CA8A7E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 xml:space="preserve">28. Для исполнения решений комиссии могут быть подготовлены проекты нормативных правовых актов </w:t>
      </w:r>
      <w:r w:rsidR="00AB4FEE">
        <w:t>администрации</w:t>
      </w:r>
      <w:r w:rsidRPr="0025324E">
        <w:t xml:space="preserve">, решений или поручений </w:t>
      </w:r>
      <w:r w:rsidR="00AB4FEE">
        <w:t>мэра района</w:t>
      </w:r>
      <w:r w:rsidRPr="0025324E">
        <w:t xml:space="preserve">, которые в установленном порядке представляются на рассмотрение </w:t>
      </w:r>
      <w:r w:rsidR="00AB4FEE">
        <w:t>мэра района</w:t>
      </w:r>
      <w:r w:rsidRPr="0025324E">
        <w:t>.</w:t>
      </w:r>
    </w:p>
    <w:p w14:paraId="452FBB5F" w14:textId="77777777" w:rsidR="00A77FE8" w:rsidRPr="0025324E" w:rsidRDefault="00A77FE8" w:rsidP="00A77FE8">
      <w:pPr>
        <w:pStyle w:val="s1"/>
        <w:spacing w:before="0" w:beforeAutospacing="0" w:after="0" w:afterAutospacing="0"/>
        <w:ind w:firstLine="567"/>
        <w:jc w:val="both"/>
      </w:pPr>
      <w:r w:rsidRPr="0025324E">
        <w:t>29. Решения комиссии по вопросам, указанным в </w:t>
      </w:r>
      <w:hyperlink r:id="rId79" w:anchor="/document/198625/entry/1016" w:history="1">
        <w:r w:rsidRPr="0025324E">
          <w:rPr>
            <w:rStyle w:val="ac"/>
            <w:color w:val="auto"/>
            <w:u w:val="none"/>
          </w:rPr>
          <w:t>пункте 16</w:t>
        </w:r>
      </w:hyperlink>
      <w:r w:rsidRPr="0025324E"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333FCCF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25324E"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80" w:anchor="/document/198625/entry/101622" w:history="1">
        <w:r w:rsidR="001B1D92">
          <w:rPr>
            <w:rStyle w:val="ac"/>
            <w:color w:val="auto"/>
            <w:u w:val="none"/>
          </w:rPr>
          <w:t>абзаце втором подпункта «б»</w:t>
        </w:r>
        <w:r w:rsidRPr="0025324E">
          <w:rPr>
            <w:rStyle w:val="ac"/>
            <w:color w:val="auto"/>
            <w:u w:val="none"/>
          </w:rPr>
          <w:t xml:space="preserve"> пункта 16</w:t>
        </w:r>
      </w:hyperlink>
      <w:r w:rsidRPr="0025324E">
        <w:t xml:space="preserve"> настоящего Положения, для </w:t>
      </w:r>
      <w:r w:rsidR="001B1D92">
        <w:t>мэра района</w:t>
      </w:r>
      <w:r w:rsidRPr="0025324E">
        <w:t xml:space="preserve"> носят рекомендательный характер. Решение, принимаемое по итогам рассмотрения</w:t>
      </w:r>
      <w:r w:rsidRPr="00A77FE8">
        <w:rPr>
          <w:color w:val="22272F"/>
        </w:rPr>
        <w:t xml:space="preserve"> вопроса, указан</w:t>
      </w:r>
      <w:r w:rsidR="001B1D92">
        <w:rPr>
          <w:color w:val="22272F"/>
        </w:rPr>
        <w:t>ного в абзаце втором подпункта «б»</w:t>
      </w:r>
      <w:r w:rsidRPr="00A77FE8">
        <w:rPr>
          <w:color w:val="22272F"/>
        </w:rPr>
        <w:t xml:space="preserve"> пункта 16 настоящего Положения, носит обязательный характер.</w:t>
      </w:r>
    </w:p>
    <w:p w14:paraId="0C766E1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31. В протоколе заседания комиссии указываются:</w:t>
      </w:r>
    </w:p>
    <w:p w14:paraId="366B0B0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391EF3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proofErr w:type="gramStart"/>
      <w:r w:rsidR="00435F85">
        <w:rPr>
          <w:color w:val="22272F"/>
        </w:rPr>
        <w:t xml:space="preserve">муниципального </w:t>
      </w:r>
      <w:r w:rsidRPr="00A77FE8">
        <w:rPr>
          <w:color w:val="22272F"/>
        </w:rPr>
        <w:t xml:space="preserve"> служащего</w:t>
      </w:r>
      <w:proofErr w:type="gramEnd"/>
      <w:r w:rsidRPr="00A77FE8">
        <w:rPr>
          <w:color w:val="22272F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093FB1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в) предъявляемые к </w:t>
      </w:r>
      <w:proofErr w:type="gramStart"/>
      <w:r w:rsidR="00435F85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</w:t>
      </w:r>
      <w:proofErr w:type="gramEnd"/>
      <w:r w:rsidRPr="00A77FE8">
        <w:rPr>
          <w:color w:val="22272F"/>
        </w:rPr>
        <w:t xml:space="preserve"> претензии, материалы, на которых они основываются;</w:t>
      </w:r>
    </w:p>
    <w:p w14:paraId="581535F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г) содержание пояснений </w:t>
      </w:r>
      <w:r w:rsidR="00435F85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и других лиц по существу предъявляемых претензий;</w:t>
      </w:r>
    </w:p>
    <w:p w14:paraId="40C51C6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д) фамилии, имена, отчества выступивших на заседании лиц и краткое изложение их выступлений;</w:t>
      </w:r>
    </w:p>
    <w:p w14:paraId="64E0628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435F85">
        <w:rPr>
          <w:color w:val="22272F"/>
        </w:rPr>
        <w:t>администрацию</w:t>
      </w:r>
      <w:r w:rsidRPr="00A77FE8">
        <w:rPr>
          <w:color w:val="22272F"/>
        </w:rPr>
        <w:t>;</w:t>
      </w:r>
    </w:p>
    <w:p w14:paraId="0F31BD14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ж) другие сведения;</w:t>
      </w:r>
    </w:p>
    <w:p w14:paraId="022F536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з) результаты голосования;</w:t>
      </w:r>
    </w:p>
    <w:p w14:paraId="6CA0480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>и) решение и обоснование его принятия.</w:t>
      </w:r>
    </w:p>
    <w:p w14:paraId="5BF8F13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proofErr w:type="gramStart"/>
      <w:r w:rsidR="00435F85">
        <w:rPr>
          <w:color w:val="22272F"/>
        </w:rPr>
        <w:t xml:space="preserve">муниципальный </w:t>
      </w:r>
      <w:r w:rsidRPr="00A77FE8">
        <w:rPr>
          <w:color w:val="22272F"/>
        </w:rPr>
        <w:t xml:space="preserve"> служащий</w:t>
      </w:r>
      <w:proofErr w:type="gramEnd"/>
      <w:r w:rsidRPr="00A77FE8">
        <w:rPr>
          <w:color w:val="22272F"/>
        </w:rPr>
        <w:t>.</w:t>
      </w:r>
    </w:p>
    <w:p w14:paraId="7849C6E1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33. Копии протокола заседания комиссии в 7-дневный срок со дня заседания направляются </w:t>
      </w:r>
      <w:r w:rsidR="00435F85">
        <w:rPr>
          <w:color w:val="22272F"/>
        </w:rPr>
        <w:t>мэру района</w:t>
      </w:r>
      <w:r w:rsidRPr="00A77FE8">
        <w:rPr>
          <w:color w:val="22272F"/>
        </w:rPr>
        <w:t xml:space="preserve">, полностью или в виде выписок из него </w:t>
      </w:r>
      <w:r w:rsidR="00435F85">
        <w:rPr>
          <w:color w:val="22272F"/>
        </w:rPr>
        <w:t>–</w:t>
      </w:r>
      <w:r w:rsidRPr="00A77FE8">
        <w:rPr>
          <w:color w:val="22272F"/>
        </w:rPr>
        <w:t xml:space="preserve"> </w:t>
      </w:r>
      <w:r w:rsidR="00435F85">
        <w:rPr>
          <w:color w:val="22272F"/>
        </w:rPr>
        <w:t xml:space="preserve">муниципальному </w:t>
      </w:r>
      <w:r w:rsidRPr="00A77FE8">
        <w:rPr>
          <w:color w:val="22272F"/>
        </w:rPr>
        <w:t>служащему, а также по решению комиссии - иным заинтересованным лицам.</w:t>
      </w:r>
    </w:p>
    <w:p w14:paraId="415F9D06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34. </w:t>
      </w:r>
      <w:r w:rsidR="00A96025">
        <w:rPr>
          <w:color w:val="22272F"/>
        </w:rPr>
        <w:t xml:space="preserve">Мэр района </w:t>
      </w:r>
      <w:proofErr w:type="gramStart"/>
      <w:r w:rsidR="00A96025">
        <w:rPr>
          <w:color w:val="22272F"/>
        </w:rPr>
        <w:t xml:space="preserve">обязан </w:t>
      </w:r>
      <w:r w:rsidRPr="00A77FE8">
        <w:rPr>
          <w:color w:val="22272F"/>
        </w:rPr>
        <w:t xml:space="preserve"> рассмотреть</w:t>
      </w:r>
      <w:proofErr w:type="gramEnd"/>
      <w:r w:rsidRPr="00A77FE8">
        <w:rPr>
          <w:color w:val="22272F"/>
        </w:rPr>
        <w:t xml:space="preserve">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A96025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A96025">
        <w:rPr>
          <w:color w:val="22272F"/>
        </w:rPr>
        <w:t>мэр района</w:t>
      </w:r>
      <w:r w:rsidRPr="00A77FE8">
        <w:rPr>
          <w:color w:val="22272F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A96025">
        <w:rPr>
          <w:color w:val="22272F"/>
        </w:rPr>
        <w:t>мэра района</w:t>
      </w:r>
      <w:r w:rsidRPr="00A77FE8">
        <w:rPr>
          <w:color w:val="22272F"/>
        </w:rPr>
        <w:t xml:space="preserve"> оглашается на ближайшем заседании комиссии и принимается к сведению без обсуждения.</w:t>
      </w:r>
    </w:p>
    <w:p w14:paraId="0C17CF9E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35. В случае установления комиссией признаков дисциплинарного проступка в действиях (бездействии) </w:t>
      </w:r>
      <w:r w:rsidR="00005979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 информация об этом представляется </w:t>
      </w:r>
      <w:r w:rsidR="00005979">
        <w:rPr>
          <w:color w:val="22272F"/>
        </w:rPr>
        <w:t>мэру района</w:t>
      </w:r>
      <w:r w:rsidRPr="00A77FE8">
        <w:rPr>
          <w:color w:val="22272F"/>
        </w:rPr>
        <w:t xml:space="preserve"> для решения вопроса о применении к </w:t>
      </w:r>
      <w:proofErr w:type="gramStart"/>
      <w:r w:rsidR="00005979">
        <w:rPr>
          <w:color w:val="22272F"/>
        </w:rPr>
        <w:t xml:space="preserve">муниципальному </w:t>
      </w:r>
      <w:r w:rsidRPr="00A77FE8">
        <w:rPr>
          <w:color w:val="22272F"/>
        </w:rPr>
        <w:t xml:space="preserve"> служащему</w:t>
      </w:r>
      <w:proofErr w:type="gramEnd"/>
      <w:r w:rsidRPr="00A77FE8">
        <w:rPr>
          <w:color w:val="22272F"/>
        </w:rPr>
        <w:t xml:space="preserve"> мер ответственности, предусмотренных нормативными правовыми актами Российской Федерации.</w:t>
      </w:r>
    </w:p>
    <w:p w14:paraId="08848B1C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36. В случае установления комиссией факта совершения </w:t>
      </w:r>
      <w:r w:rsidR="005F6523">
        <w:rPr>
          <w:color w:val="22272F"/>
        </w:rPr>
        <w:t xml:space="preserve">муниципальным </w:t>
      </w:r>
      <w:r w:rsidRPr="00A77FE8">
        <w:rPr>
          <w:color w:val="22272F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FD9792D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37. Копия протокола заседания комиссии или выписка из него приобщается к личному делу </w:t>
      </w:r>
      <w:r w:rsidR="005F6523">
        <w:rPr>
          <w:color w:val="22272F"/>
        </w:rPr>
        <w:t>муниципального</w:t>
      </w:r>
      <w:r w:rsidRPr="00A77FE8">
        <w:rPr>
          <w:color w:val="22272F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50AA28B" w14:textId="77777777" w:rsidR="00A77FE8" w:rsidRP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37.1. Выписка из решения комиссии, заверенная подписью секретаря комиссии и печатью </w:t>
      </w:r>
      <w:r w:rsidR="005F6523">
        <w:rPr>
          <w:color w:val="22272F"/>
        </w:rPr>
        <w:t>администрации</w:t>
      </w:r>
      <w:r w:rsidRPr="00A77FE8">
        <w:rPr>
          <w:color w:val="22272F"/>
        </w:rPr>
        <w:t xml:space="preserve">, вручается гражданину, замещавшему должность </w:t>
      </w:r>
      <w:r w:rsidR="005F6523">
        <w:rPr>
          <w:color w:val="22272F"/>
        </w:rPr>
        <w:t>муниципальной</w:t>
      </w:r>
      <w:r w:rsidRPr="00A77FE8">
        <w:rPr>
          <w:color w:val="22272F"/>
        </w:rPr>
        <w:t xml:space="preserve"> службы в </w:t>
      </w:r>
      <w:r w:rsidR="005F6523">
        <w:rPr>
          <w:color w:val="22272F"/>
        </w:rPr>
        <w:t>администрации</w:t>
      </w:r>
      <w:r w:rsidRPr="00A77FE8">
        <w:rPr>
          <w:color w:val="22272F"/>
        </w:rPr>
        <w:t>, в отношении которого рассматривался вопрос, указанный в </w:t>
      </w:r>
      <w:hyperlink r:id="rId81" w:anchor="/document/198625/entry/101622" w:history="1">
        <w:r w:rsidR="005F6523">
          <w:rPr>
            <w:rStyle w:val="ac"/>
            <w:color w:val="auto"/>
            <w:u w:val="none"/>
          </w:rPr>
          <w:t>абзаце втором подпункта «б»</w:t>
        </w:r>
        <w:r w:rsidRPr="005F6523">
          <w:rPr>
            <w:rStyle w:val="ac"/>
            <w:color w:val="auto"/>
            <w:u w:val="none"/>
          </w:rPr>
          <w:t xml:space="preserve"> пункта 16</w:t>
        </w:r>
      </w:hyperlink>
      <w:r w:rsidRPr="005F6523">
        <w:t> </w:t>
      </w:r>
      <w:r w:rsidRPr="00A77FE8">
        <w:rPr>
          <w:color w:val="22272F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740A7740" w14:textId="77777777" w:rsidR="00A77FE8" w:rsidRDefault="00A77FE8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A77FE8">
        <w:rPr>
          <w:color w:val="22272F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Pr="00A77FE8">
        <w:rPr>
          <w:color w:val="22272F"/>
        </w:rPr>
        <w:lastRenderedPageBreak/>
        <w:t xml:space="preserve">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C7647">
        <w:rPr>
          <w:color w:val="22272F"/>
        </w:rPr>
        <w:t>консультантом по кадрам, не позднее чем за три дня до дня заседания комиссии.</w:t>
      </w:r>
    </w:p>
    <w:p w14:paraId="508DBA66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834C779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BD566C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4D53A8F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3345E5D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B14C42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6B669CE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F05E8E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0C53420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86D5E4F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6C7B666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6AD20C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ACFAA48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7BC4537C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5C3B94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0A6BA2C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740EF5F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12BCAA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809686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BF69F5E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F4CA739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AB819E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3C5EDB0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B3C32B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F72255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90E6CE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9753AB4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159E23D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7048DF47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6AA8B9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7B95141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B6F1610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FAE296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777E44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D7C918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7EE7511D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B1FAF6A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9991BF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1D1F3B8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E7FCDC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805653E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2209C63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C067C94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FE62DFB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4C7EC588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66CD9F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08F266E5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A7524" w:rsidRPr="005A0BF6" w14:paraId="493F7DCD" w14:textId="77777777" w:rsidTr="002A7524">
        <w:trPr>
          <w:jc w:val="right"/>
        </w:trPr>
        <w:tc>
          <w:tcPr>
            <w:tcW w:w="4786" w:type="dxa"/>
          </w:tcPr>
          <w:p w14:paraId="56621F54" w14:textId="77777777" w:rsidR="00A05E51" w:rsidRDefault="00A05E51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58C5F1" w14:textId="77777777" w:rsidR="00A05E51" w:rsidRDefault="00A05E51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1AE5BA9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FF2335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2EF686AA" w14:textId="77777777" w:rsidR="002A7524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4298FC80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BF6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5A0BF6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14:paraId="021BA50D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4277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="00D4277E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End"/>
            <w:r w:rsidRPr="005A0BF6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D4277E">
              <w:rPr>
                <w:rFonts w:ascii="Times New Roman" w:hAnsi="Times New Roman"/>
                <w:sz w:val="24"/>
                <w:szCs w:val="24"/>
              </w:rPr>
              <w:t>1269-п</w:t>
            </w:r>
          </w:p>
          <w:p w14:paraId="7997A26F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3CA0D99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19785E2E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39C1DC02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5D2215A3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  <w:kern w:val="2"/>
        </w:rPr>
      </w:pPr>
      <w:r>
        <w:rPr>
          <w:bCs/>
          <w:kern w:val="2"/>
        </w:rPr>
        <w:t>С</w:t>
      </w:r>
      <w:r w:rsidRPr="00F90C24">
        <w:rPr>
          <w:bCs/>
          <w:kern w:val="2"/>
        </w:rPr>
        <w:t>остав</w:t>
      </w:r>
    </w:p>
    <w:p w14:paraId="7FA4F10B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комиссии</w:t>
      </w:r>
      <w:r w:rsidRPr="00203CD5">
        <w:rPr>
          <w:bCs/>
        </w:rPr>
        <w:t xml:space="preserve"> по соблюдению требований</w:t>
      </w:r>
      <w:r>
        <w:rPr>
          <w:bCs/>
        </w:rPr>
        <w:t xml:space="preserve"> </w:t>
      </w:r>
      <w:r w:rsidRPr="00203CD5">
        <w:rPr>
          <w:bCs/>
        </w:rPr>
        <w:t>к служебному поведению муниципальных</w:t>
      </w:r>
      <w:r>
        <w:rPr>
          <w:bCs/>
        </w:rPr>
        <w:t xml:space="preserve"> </w:t>
      </w:r>
      <w:proofErr w:type="gramStart"/>
      <w:r w:rsidRPr="00203CD5">
        <w:rPr>
          <w:bCs/>
        </w:rPr>
        <w:t xml:space="preserve">служащих </w:t>
      </w:r>
      <w:r>
        <w:rPr>
          <w:bCs/>
        </w:rPr>
        <w:t xml:space="preserve"> </w:t>
      </w:r>
      <w:r w:rsidRPr="00D6563A">
        <w:rPr>
          <w:bCs/>
        </w:rPr>
        <w:t>и</w:t>
      </w:r>
      <w:proofErr w:type="gramEnd"/>
      <w:r w:rsidRPr="00D6563A">
        <w:rPr>
          <w:bCs/>
        </w:rPr>
        <w:t xml:space="preserve"> урегулированию</w:t>
      </w:r>
      <w:r>
        <w:rPr>
          <w:bCs/>
        </w:rPr>
        <w:t xml:space="preserve"> конфликта интересов в </w:t>
      </w:r>
      <w:r w:rsidRPr="00D6563A">
        <w:rPr>
          <w:bCs/>
        </w:rPr>
        <w:t xml:space="preserve"> </w:t>
      </w:r>
      <w:r>
        <w:rPr>
          <w:bCs/>
        </w:rPr>
        <w:t xml:space="preserve">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</w:t>
      </w:r>
    </w:p>
    <w:p w14:paraId="75C0233C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</w:p>
    <w:p w14:paraId="6714B8E5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</w:p>
    <w:p w14:paraId="21060C06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>Председатель комиссии:</w:t>
      </w:r>
    </w:p>
    <w:p w14:paraId="00080C10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4FC37909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 xml:space="preserve">Заместитель мэра по вопросам жизнеобеспечения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  -</w:t>
      </w:r>
      <w:proofErr w:type="gramEnd"/>
      <w:r>
        <w:rPr>
          <w:bCs/>
        </w:rPr>
        <w:t xml:space="preserve"> Непомнящий Алексей Анатольевич.</w:t>
      </w:r>
    </w:p>
    <w:p w14:paraId="19072318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41DA0225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>Заместитель председателя комиссии:</w:t>
      </w:r>
    </w:p>
    <w:p w14:paraId="639128A5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52D12EA9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Начальник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– </w:t>
      </w:r>
      <w:proofErr w:type="spellStart"/>
      <w:r>
        <w:rPr>
          <w:bCs/>
        </w:rPr>
        <w:t>Головизина</w:t>
      </w:r>
      <w:proofErr w:type="spellEnd"/>
      <w:r>
        <w:rPr>
          <w:bCs/>
        </w:rPr>
        <w:t xml:space="preserve"> Виктория Анатольевна.</w:t>
      </w:r>
    </w:p>
    <w:p w14:paraId="3DF7F8BD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D0E415A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Секретарь комиссии:</w:t>
      </w:r>
    </w:p>
    <w:p w14:paraId="56EDF99A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028D75F8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Консультант по кадрам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– </w:t>
      </w:r>
      <w:proofErr w:type="gramStart"/>
      <w:r>
        <w:rPr>
          <w:bCs/>
        </w:rPr>
        <w:t>Кушнерова  Ольга</w:t>
      </w:r>
      <w:proofErr w:type="gramEnd"/>
      <w:r>
        <w:rPr>
          <w:bCs/>
        </w:rPr>
        <w:t xml:space="preserve"> Михайловна.</w:t>
      </w:r>
    </w:p>
    <w:p w14:paraId="07F36996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02665B4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Члены комиссии:</w:t>
      </w:r>
    </w:p>
    <w:p w14:paraId="7C187C6D" w14:textId="77777777" w:rsidR="00D97FA9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526A4E94" w14:textId="77777777" w:rsidR="00D97FA9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Главный специалист по правовым вопросам,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  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Пытко</w:t>
      </w:r>
      <w:proofErr w:type="spellEnd"/>
      <w:r>
        <w:rPr>
          <w:bCs/>
        </w:rPr>
        <w:t xml:space="preserve"> Елена Владимировна</w:t>
      </w:r>
      <w:r w:rsidR="00FD3382">
        <w:rPr>
          <w:bCs/>
        </w:rPr>
        <w:t>;</w:t>
      </w:r>
    </w:p>
    <w:p w14:paraId="5355786E" w14:textId="77777777" w:rsidR="00FD3382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Директор муниципального казенного учреждения дополнительного образования «</w:t>
      </w:r>
      <w:proofErr w:type="spellStart"/>
      <w:r>
        <w:rPr>
          <w:bCs/>
        </w:rPr>
        <w:t>Межпоселенческая</w:t>
      </w:r>
      <w:proofErr w:type="spellEnd"/>
      <w:r>
        <w:rPr>
          <w:bCs/>
        </w:rPr>
        <w:t xml:space="preserve"> детская школа искусств»</w:t>
      </w:r>
      <w:r w:rsidR="00FD3382">
        <w:rPr>
          <w:bCs/>
        </w:rPr>
        <w:t xml:space="preserve"> - Шевелева Оксана Павловна.</w:t>
      </w:r>
    </w:p>
    <w:p w14:paraId="10F9E6AF" w14:textId="77777777" w:rsidR="00D97FA9" w:rsidRDefault="00FD3382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Начальник управления образования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  -</w:t>
      </w:r>
      <w:proofErr w:type="gramEnd"/>
      <w:r>
        <w:rPr>
          <w:bCs/>
        </w:rPr>
        <w:t xml:space="preserve"> заведующий муниципального казенного учреждения «Центр психолого-педагогического  и финансового сопровождения образовательных учреждений </w:t>
      </w:r>
      <w:proofErr w:type="spellStart"/>
      <w:r>
        <w:rPr>
          <w:bCs/>
        </w:rPr>
        <w:t>Куйтунского</w:t>
      </w:r>
      <w:proofErr w:type="spellEnd"/>
      <w:r>
        <w:rPr>
          <w:bCs/>
        </w:rPr>
        <w:t xml:space="preserve"> района» - </w:t>
      </w:r>
      <w:proofErr w:type="spellStart"/>
      <w:r>
        <w:rPr>
          <w:bCs/>
        </w:rPr>
        <w:t>Подлинова</w:t>
      </w:r>
      <w:proofErr w:type="spellEnd"/>
      <w:r>
        <w:rPr>
          <w:bCs/>
        </w:rPr>
        <w:t xml:space="preserve"> Елена Николаевна;</w:t>
      </w:r>
      <w:r w:rsidR="00D97FA9">
        <w:rPr>
          <w:bCs/>
        </w:rPr>
        <w:t xml:space="preserve">  </w:t>
      </w:r>
    </w:p>
    <w:p w14:paraId="5E138F6E" w14:textId="77777777" w:rsidR="008901D3" w:rsidRDefault="008901D3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Председатель Думы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  -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Якубчик</w:t>
      </w:r>
      <w:proofErr w:type="spellEnd"/>
      <w:r>
        <w:rPr>
          <w:bCs/>
        </w:rPr>
        <w:t xml:space="preserve"> Алена Олеговна (по согласованию).</w:t>
      </w:r>
    </w:p>
    <w:p w14:paraId="2F725038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4F7C4557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D7D0201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FC2D3AD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03F82AB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3F84A679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7724078F" w14:textId="07D0C812" w:rsidR="002A7524" w:rsidRPr="00A77FE8" w:rsidRDefault="00A74DFE" w:rsidP="00A74DFE">
      <w:pPr>
        <w:pStyle w:val="s1"/>
        <w:spacing w:before="0" w:beforeAutospacing="0" w:after="0" w:afterAutospacing="0"/>
        <w:jc w:val="both"/>
        <w:rPr>
          <w:color w:val="22272F"/>
        </w:rPr>
      </w:pPr>
      <w:bookmarkStart w:id="11" w:name="_GoBack"/>
      <w:bookmarkEnd w:id="11"/>
      <w:r>
        <w:rPr>
          <w:bCs/>
        </w:rPr>
        <w:t xml:space="preserve"> </w:t>
      </w:r>
    </w:p>
    <w:sectPr w:rsidR="002A7524" w:rsidRPr="00A77FE8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BBEF8" w14:textId="77777777" w:rsidR="00E348D5" w:rsidRDefault="00E348D5" w:rsidP="000D711F">
      <w:pPr>
        <w:spacing w:after="0" w:line="240" w:lineRule="auto"/>
      </w:pPr>
      <w:r>
        <w:separator/>
      </w:r>
    </w:p>
  </w:endnote>
  <w:endnote w:type="continuationSeparator" w:id="0">
    <w:p w14:paraId="01165895" w14:textId="77777777" w:rsidR="00E348D5" w:rsidRDefault="00E348D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5764" w14:textId="77777777" w:rsidR="00E348D5" w:rsidRDefault="00E348D5" w:rsidP="000D711F">
      <w:pPr>
        <w:spacing w:after="0" w:line="240" w:lineRule="auto"/>
      </w:pPr>
      <w:r>
        <w:separator/>
      </w:r>
    </w:p>
  </w:footnote>
  <w:footnote w:type="continuationSeparator" w:id="0">
    <w:p w14:paraId="4FD02E26" w14:textId="77777777" w:rsidR="00E348D5" w:rsidRDefault="00E348D5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21116"/>
    <w:multiLevelType w:val="hybridMultilevel"/>
    <w:tmpl w:val="1ACC8136"/>
    <w:lvl w:ilvl="0" w:tplc="BF14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05979"/>
    <w:rsid w:val="00015B96"/>
    <w:rsid w:val="000258B4"/>
    <w:rsid w:val="00030316"/>
    <w:rsid w:val="00031092"/>
    <w:rsid w:val="00040F59"/>
    <w:rsid w:val="00054679"/>
    <w:rsid w:val="00055E83"/>
    <w:rsid w:val="00062310"/>
    <w:rsid w:val="0006261B"/>
    <w:rsid w:val="000642A3"/>
    <w:rsid w:val="00072BC9"/>
    <w:rsid w:val="00072E2C"/>
    <w:rsid w:val="00074C67"/>
    <w:rsid w:val="00080105"/>
    <w:rsid w:val="00086E9E"/>
    <w:rsid w:val="000964AF"/>
    <w:rsid w:val="00096E82"/>
    <w:rsid w:val="000A2C7C"/>
    <w:rsid w:val="000A3308"/>
    <w:rsid w:val="000A6D15"/>
    <w:rsid w:val="000B38F6"/>
    <w:rsid w:val="000C11AB"/>
    <w:rsid w:val="000C183B"/>
    <w:rsid w:val="000C4B82"/>
    <w:rsid w:val="000C6062"/>
    <w:rsid w:val="000C7306"/>
    <w:rsid w:val="000D1B4A"/>
    <w:rsid w:val="000D4E37"/>
    <w:rsid w:val="000D711F"/>
    <w:rsid w:val="000E28C6"/>
    <w:rsid w:val="000F0929"/>
    <w:rsid w:val="000F64B2"/>
    <w:rsid w:val="00103942"/>
    <w:rsid w:val="00105EF2"/>
    <w:rsid w:val="00120DC4"/>
    <w:rsid w:val="00126028"/>
    <w:rsid w:val="00141CE8"/>
    <w:rsid w:val="001506A1"/>
    <w:rsid w:val="0015230A"/>
    <w:rsid w:val="00154659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1D92"/>
    <w:rsid w:val="001B21AF"/>
    <w:rsid w:val="001C6942"/>
    <w:rsid w:val="001D59EF"/>
    <w:rsid w:val="001F08FA"/>
    <w:rsid w:val="001F6677"/>
    <w:rsid w:val="00203CD5"/>
    <w:rsid w:val="00205751"/>
    <w:rsid w:val="0021648A"/>
    <w:rsid w:val="00217ED2"/>
    <w:rsid w:val="00220385"/>
    <w:rsid w:val="00223603"/>
    <w:rsid w:val="00225B51"/>
    <w:rsid w:val="00227CC5"/>
    <w:rsid w:val="002321C2"/>
    <w:rsid w:val="00232E3F"/>
    <w:rsid w:val="002366AD"/>
    <w:rsid w:val="0025324E"/>
    <w:rsid w:val="002607AF"/>
    <w:rsid w:val="00261AED"/>
    <w:rsid w:val="002641A0"/>
    <w:rsid w:val="00264CAD"/>
    <w:rsid w:val="00265A6C"/>
    <w:rsid w:val="00266F05"/>
    <w:rsid w:val="00266F67"/>
    <w:rsid w:val="002670A5"/>
    <w:rsid w:val="00290D55"/>
    <w:rsid w:val="00294A5A"/>
    <w:rsid w:val="0029745B"/>
    <w:rsid w:val="002A06C1"/>
    <w:rsid w:val="002A06CE"/>
    <w:rsid w:val="002A470F"/>
    <w:rsid w:val="002A7524"/>
    <w:rsid w:val="002B0FE1"/>
    <w:rsid w:val="002B18CC"/>
    <w:rsid w:val="002B25A1"/>
    <w:rsid w:val="002B33B2"/>
    <w:rsid w:val="002B4AB6"/>
    <w:rsid w:val="002B6270"/>
    <w:rsid w:val="002B6670"/>
    <w:rsid w:val="002C2313"/>
    <w:rsid w:val="002D6E4C"/>
    <w:rsid w:val="002E109E"/>
    <w:rsid w:val="002F0D3C"/>
    <w:rsid w:val="002F2C12"/>
    <w:rsid w:val="002F6304"/>
    <w:rsid w:val="00311DFC"/>
    <w:rsid w:val="00312916"/>
    <w:rsid w:val="0032080F"/>
    <w:rsid w:val="00330F95"/>
    <w:rsid w:val="003326FE"/>
    <w:rsid w:val="00332E34"/>
    <w:rsid w:val="00334A43"/>
    <w:rsid w:val="0034220B"/>
    <w:rsid w:val="003730A7"/>
    <w:rsid w:val="003842BF"/>
    <w:rsid w:val="00387F60"/>
    <w:rsid w:val="00391225"/>
    <w:rsid w:val="003924AB"/>
    <w:rsid w:val="003B501C"/>
    <w:rsid w:val="003C45A5"/>
    <w:rsid w:val="003D2C42"/>
    <w:rsid w:val="00423108"/>
    <w:rsid w:val="00435F85"/>
    <w:rsid w:val="00441618"/>
    <w:rsid w:val="004579B7"/>
    <w:rsid w:val="00465ED2"/>
    <w:rsid w:val="00481433"/>
    <w:rsid w:val="00484E98"/>
    <w:rsid w:val="00487CAA"/>
    <w:rsid w:val="004942CD"/>
    <w:rsid w:val="004A1260"/>
    <w:rsid w:val="004B02F6"/>
    <w:rsid w:val="004B187A"/>
    <w:rsid w:val="004C1191"/>
    <w:rsid w:val="004C30A2"/>
    <w:rsid w:val="004C728A"/>
    <w:rsid w:val="004D0515"/>
    <w:rsid w:val="004E4DE0"/>
    <w:rsid w:val="004E6315"/>
    <w:rsid w:val="004F02F7"/>
    <w:rsid w:val="004F2127"/>
    <w:rsid w:val="00506DFB"/>
    <w:rsid w:val="005141B8"/>
    <w:rsid w:val="00516418"/>
    <w:rsid w:val="00525841"/>
    <w:rsid w:val="00533347"/>
    <w:rsid w:val="005363DB"/>
    <w:rsid w:val="00537B01"/>
    <w:rsid w:val="005428C3"/>
    <w:rsid w:val="00542B3C"/>
    <w:rsid w:val="00553B24"/>
    <w:rsid w:val="00556E22"/>
    <w:rsid w:val="00557614"/>
    <w:rsid w:val="00563645"/>
    <w:rsid w:val="00567C26"/>
    <w:rsid w:val="00572EFF"/>
    <w:rsid w:val="00583AD1"/>
    <w:rsid w:val="00593996"/>
    <w:rsid w:val="0059500E"/>
    <w:rsid w:val="005A0BF6"/>
    <w:rsid w:val="005B1427"/>
    <w:rsid w:val="005D06D0"/>
    <w:rsid w:val="005D72E7"/>
    <w:rsid w:val="005E0EC0"/>
    <w:rsid w:val="005E20E2"/>
    <w:rsid w:val="005E6E3A"/>
    <w:rsid w:val="005F152A"/>
    <w:rsid w:val="005F597C"/>
    <w:rsid w:val="005F6523"/>
    <w:rsid w:val="00602FCD"/>
    <w:rsid w:val="00604318"/>
    <w:rsid w:val="0060611C"/>
    <w:rsid w:val="00611A87"/>
    <w:rsid w:val="0062003A"/>
    <w:rsid w:val="00625422"/>
    <w:rsid w:val="00634DA2"/>
    <w:rsid w:val="006412A9"/>
    <w:rsid w:val="006415E1"/>
    <w:rsid w:val="00645BD5"/>
    <w:rsid w:val="00646E20"/>
    <w:rsid w:val="00660785"/>
    <w:rsid w:val="00662474"/>
    <w:rsid w:val="00662BE0"/>
    <w:rsid w:val="00663A46"/>
    <w:rsid w:val="0066620D"/>
    <w:rsid w:val="00666A00"/>
    <w:rsid w:val="00674766"/>
    <w:rsid w:val="00674E80"/>
    <w:rsid w:val="00675B4F"/>
    <w:rsid w:val="00677FC6"/>
    <w:rsid w:val="006828DD"/>
    <w:rsid w:val="006956A8"/>
    <w:rsid w:val="00696183"/>
    <w:rsid w:val="006964D3"/>
    <w:rsid w:val="006A0C0B"/>
    <w:rsid w:val="006A5CA7"/>
    <w:rsid w:val="006B0E88"/>
    <w:rsid w:val="006C2D9C"/>
    <w:rsid w:val="006D0759"/>
    <w:rsid w:val="006D1A9E"/>
    <w:rsid w:val="006D2998"/>
    <w:rsid w:val="006D7B61"/>
    <w:rsid w:val="00706E0E"/>
    <w:rsid w:val="00715345"/>
    <w:rsid w:val="00724F19"/>
    <w:rsid w:val="00725A5A"/>
    <w:rsid w:val="00726529"/>
    <w:rsid w:val="007404BB"/>
    <w:rsid w:val="007406E1"/>
    <w:rsid w:val="0074522C"/>
    <w:rsid w:val="007471D2"/>
    <w:rsid w:val="00764066"/>
    <w:rsid w:val="00766713"/>
    <w:rsid w:val="00777DB3"/>
    <w:rsid w:val="00795678"/>
    <w:rsid w:val="007971DA"/>
    <w:rsid w:val="00797590"/>
    <w:rsid w:val="00797B81"/>
    <w:rsid w:val="007A0D95"/>
    <w:rsid w:val="007A2D48"/>
    <w:rsid w:val="007A7C66"/>
    <w:rsid w:val="007B637B"/>
    <w:rsid w:val="007E5D48"/>
    <w:rsid w:val="007F02D9"/>
    <w:rsid w:val="007F3852"/>
    <w:rsid w:val="007F7FC3"/>
    <w:rsid w:val="008009CF"/>
    <w:rsid w:val="008017B4"/>
    <w:rsid w:val="008037EA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52826"/>
    <w:rsid w:val="00863255"/>
    <w:rsid w:val="00875F34"/>
    <w:rsid w:val="008901D3"/>
    <w:rsid w:val="00893ABC"/>
    <w:rsid w:val="008A0BD3"/>
    <w:rsid w:val="008A7D07"/>
    <w:rsid w:val="008B5BE9"/>
    <w:rsid w:val="008C00A9"/>
    <w:rsid w:val="008C637D"/>
    <w:rsid w:val="008E1E56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81F"/>
    <w:rsid w:val="00936DBE"/>
    <w:rsid w:val="00942B71"/>
    <w:rsid w:val="009762E5"/>
    <w:rsid w:val="00977FD6"/>
    <w:rsid w:val="0098137A"/>
    <w:rsid w:val="00984C0F"/>
    <w:rsid w:val="00985EBF"/>
    <w:rsid w:val="009A0D5E"/>
    <w:rsid w:val="009E5D35"/>
    <w:rsid w:val="009F507A"/>
    <w:rsid w:val="00A058F2"/>
    <w:rsid w:val="00A05C9F"/>
    <w:rsid w:val="00A05E51"/>
    <w:rsid w:val="00A0790D"/>
    <w:rsid w:val="00A229F0"/>
    <w:rsid w:val="00A32828"/>
    <w:rsid w:val="00A35D1B"/>
    <w:rsid w:val="00A427FE"/>
    <w:rsid w:val="00A43D9F"/>
    <w:rsid w:val="00A47811"/>
    <w:rsid w:val="00A56DFB"/>
    <w:rsid w:val="00A61ABA"/>
    <w:rsid w:val="00A64584"/>
    <w:rsid w:val="00A66FB3"/>
    <w:rsid w:val="00A72F25"/>
    <w:rsid w:val="00A74DFE"/>
    <w:rsid w:val="00A77C25"/>
    <w:rsid w:val="00A77FE8"/>
    <w:rsid w:val="00A859FA"/>
    <w:rsid w:val="00A920CC"/>
    <w:rsid w:val="00A96025"/>
    <w:rsid w:val="00A96B2E"/>
    <w:rsid w:val="00AA0FD0"/>
    <w:rsid w:val="00AA20DC"/>
    <w:rsid w:val="00AB16E6"/>
    <w:rsid w:val="00AB38BC"/>
    <w:rsid w:val="00AB4FEE"/>
    <w:rsid w:val="00AD33BF"/>
    <w:rsid w:val="00AD4ADD"/>
    <w:rsid w:val="00AE3CEC"/>
    <w:rsid w:val="00AF6750"/>
    <w:rsid w:val="00B045D3"/>
    <w:rsid w:val="00B21D59"/>
    <w:rsid w:val="00B224F8"/>
    <w:rsid w:val="00B24B5F"/>
    <w:rsid w:val="00B25C5A"/>
    <w:rsid w:val="00B26F56"/>
    <w:rsid w:val="00B327EA"/>
    <w:rsid w:val="00B44106"/>
    <w:rsid w:val="00B47AD3"/>
    <w:rsid w:val="00B55F07"/>
    <w:rsid w:val="00B57F0C"/>
    <w:rsid w:val="00B624C5"/>
    <w:rsid w:val="00B645F9"/>
    <w:rsid w:val="00B766FE"/>
    <w:rsid w:val="00B8583C"/>
    <w:rsid w:val="00B85AC9"/>
    <w:rsid w:val="00B955DF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4C5E"/>
    <w:rsid w:val="00C46124"/>
    <w:rsid w:val="00C50FBE"/>
    <w:rsid w:val="00C51CB8"/>
    <w:rsid w:val="00C557AC"/>
    <w:rsid w:val="00C55AAA"/>
    <w:rsid w:val="00C60446"/>
    <w:rsid w:val="00C63856"/>
    <w:rsid w:val="00C7428B"/>
    <w:rsid w:val="00CA09F2"/>
    <w:rsid w:val="00CA45C0"/>
    <w:rsid w:val="00CA4E0A"/>
    <w:rsid w:val="00CA5386"/>
    <w:rsid w:val="00CA609B"/>
    <w:rsid w:val="00CB1598"/>
    <w:rsid w:val="00CC102F"/>
    <w:rsid w:val="00CC7647"/>
    <w:rsid w:val="00CD1EC0"/>
    <w:rsid w:val="00CD4ADC"/>
    <w:rsid w:val="00CF0913"/>
    <w:rsid w:val="00D04B10"/>
    <w:rsid w:val="00D04EC6"/>
    <w:rsid w:val="00D12BF6"/>
    <w:rsid w:val="00D14866"/>
    <w:rsid w:val="00D23C14"/>
    <w:rsid w:val="00D4277E"/>
    <w:rsid w:val="00D632A7"/>
    <w:rsid w:val="00D6563A"/>
    <w:rsid w:val="00D718CD"/>
    <w:rsid w:val="00D905CB"/>
    <w:rsid w:val="00D91CB0"/>
    <w:rsid w:val="00D97FA9"/>
    <w:rsid w:val="00DA02C9"/>
    <w:rsid w:val="00DB0937"/>
    <w:rsid w:val="00DC644D"/>
    <w:rsid w:val="00DD232A"/>
    <w:rsid w:val="00DF04EC"/>
    <w:rsid w:val="00DF6C51"/>
    <w:rsid w:val="00E03790"/>
    <w:rsid w:val="00E040CF"/>
    <w:rsid w:val="00E1637E"/>
    <w:rsid w:val="00E320B5"/>
    <w:rsid w:val="00E348D5"/>
    <w:rsid w:val="00E34F06"/>
    <w:rsid w:val="00E42ED5"/>
    <w:rsid w:val="00E4496E"/>
    <w:rsid w:val="00E55BB9"/>
    <w:rsid w:val="00E74724"/>
    <w:rsid w:val="00E83833"/>
    <w:rsid w:val="00E87280"/>
    <w:rsid w:val="00E94979"/>
    <w:rsid w:val="00EA6D54"/>
    <w:rsid w:val="00EB0019"/>
    <w:rsid w:val="00EB21BB"/>
    <w:rsid w:val="00EB6C83"/>
    <w:rsid w:val="00ED2514"/>
    <w:rsid w:val="00ED4802"/>
    <w:rsid w:val="00EE0C00"/>
    <w:rsid w:val="00EF1656"/>
    <w:rsid w:val="00F312A0"/>
    <w:rsid w:val="00F314DF"/>
    <w:rsid w:val="00F6707A"/>
    <w:rsid w:val="00F7008C"/>
    <w:rsid w:val="00F70A4E"/>
    <w:rsid w:val="00F80FCE"/>
    <w:rsid w:val="00F86DC9"/>
    <w:rsid w:val="00F90C24"/>
    <w:rsid w:val="00FA3CD7"/>
    <w:rsid w:val="00FA7A93"/>
    <w:rsid w:val="00FB0571"/>
    <w:rsid w:val="00FB22C4"/>
    <w:rsid w:val="00FB3AEC"/>
    <w:rsid w:val="00FC18BB"/>
    <w:rsid w:val="00FC70A2"/>
    <w:rsid w:val="00FC7DD2"/>
    <w:rsid w:val="00FD1134"/>
    <w:rsid w:val="00FD3382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6F343"/>
  <w15:docId w15:val="{3958B468-5DBC-4DC0-AB55-217C8E5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B2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C11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11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1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11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1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1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1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1">
    <w:name w:val="s_1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0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61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09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7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5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08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36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4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3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50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5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99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63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2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7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18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2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0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5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6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99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1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0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79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5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98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3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76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64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4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7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44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9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5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1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2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57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2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44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9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9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6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98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23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0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1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9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6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3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55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1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2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13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1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1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66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1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07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7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2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9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33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54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49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0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8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9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72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8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83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7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69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2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42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7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3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4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28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1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46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34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58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2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29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4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2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18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23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6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9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5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5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7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45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52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73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20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5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75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57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83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16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74" Type="http://schemas.openxmlformats.org/officeDocument/2006/relationships/hyperlink" Target="https://demo.garant.ru/" TargetMode="External"/><Relationship Id="rId79" Type="http://schemas.openxmlformats.org/officeDocument/2006/relationships/hyperlink" Target="https://demo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emo.garant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77" Type="http://schemas.openxmlformats.org/officeDocument/2006/relationships/hyperlink" Target="https://demo.garant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emo.garant.ru/" TargetMode="External"/><Relationship Id="rId72" Type="http://schemas.openxmlformats.org/officeDocument/2006/relationships/hyperlink" Target="https://demo.garant.ru/" TargetMode="External"/><Relationship Id="rId80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hyperlink" Target="https://demo.garant.ru/" TargetMode="External"/><Relationship Id="rId75" Type="http://schemas.openxmlformats.org/officeDocument/2006/relationships/hyperlink" Target="https://demo.garant.r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73" Type="http://schemas.openxmlformats.org/officeDocument/2006/relationships/hyperlink" Target="https://demo.garant.ru/" TargetMode="External"/><Relationship Id="rId78" Type="http://schemas.openxmlformats.org/officeDocument/2006/relationships/hyperlink" Target="https://demo.garant.ru/" TargetMode="External"/><Relationship Id="rId81" Type="http://schemas.openxmlformats.org/officeDocument/2006/relationships/hyperlink" Target="https://dem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76" Type="http://schemas.openxmlformats.org/officeDocument/2006/relationships/hyperlink" Target="https://demo.garant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3F15-6CFB-4E7A-AAAA-9E9C9972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7266</Words>
  <Characters>41422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Admin</cp:lastModifiedBy>
  <cp:revision>2</cp:revision>
  <cp:lastPrinted>2019-01-17T04:09:00Z</cp:lastPrinted>
  <dcterms:created xsi:type="dcterms:W3CDTF">2021-11-10T03:42:00Z</dcterms:created>
  <dcterms:modified xsi:type="dcterms:W3CDTF">2021-11-10T03:42:00Z</dcterms:modified>
</cp:coreProperties>
</file>