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A2" w:rsidRPr="009A499E" w:rsidRDefault="008B2114" w:rsidP="00EE3126">
      <w:pPr>
        <w:ind w:right="-545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A2" w:rsidRPr="009A499E" w:rsidRDefault="002B24A2" w:rsidP="00EE3126">
      <w:pPr>
        <w:ind w:right="-545"/>
        <w:jc w:val="center"/>
        <w:rPr>
          <w:b/>
          <w:bCs/>
        </w:rPr>
      </w:pPr>
      <w:r w:rsidRPr="009A499E">
        <w:rPr>
          <w:b/>
          <w:bCs/>
        </w:rPr>
        <w:t>РОССИЙСКАЯ  ФЕДЕРАЦИЯ</w:t>
      </w:r>
    </w:p>
    <w:p w:rsidR="002B24A2" w:rsidRPr="009A499E" w:rsidRDefault="002B24A2" w:rsidP="00EE3126">
      <w:pPr>
        <w:pStyle w:val="2"/>
        <w:ind w:right="-545"/>
        <w:jc w:val="center"/>
        <w:rPr>
          <w:b/>
          <w:bCs/>
          <w:sz w:val="24"/>
          <w:szCs w:val="24"/>
        </w:rPr>
      </w:pPr>
      <w:r w:rsidRPr="009A499E">
        <w:rPr>
          <w:b/>
          <w:bCs/>
          <w:sz w:val="24"/>
          <w:szCs w:val="24"/>
        </w:rPr>
        <w:t>ИРКУТСКАЯ  ОБЛАСТЬ</w:t>
      </w:r>
    </w:p>
    <w:p w:rsidR="002B24A2" w:rsidRPr="009A499E" w:rsidRDefault="002B24A2" w:rsidP="00EE3126">
      <w:pPr>
        <w:ind w:right="-545"/>
      </w:pPr>
    </w:p>
    <w:p w:rsidR="002B24A2" w:rsidRPr="009A499E" w:rsidRDefault="002B24A2" w:rsidP="00EE3126">
      <w:pPr>
        <w:pStyle w:val="7"/>
        <w:ind w:right="-545"/>
        <w:rPr>
          <w:i w:val="0"/>
          <w:iCs/>
          <w:sz w:val="24"/>
          <w:szCs w:val="24"/>
        </w:rPr>
      </w:pPr>
      <w:r w:rsidRPr="009A499E"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2B24A2" w:rsidRPr="009A499E" w:rsidRDefault="002B24A2" w:rsidP="00EE3126">
      <w:pPr>
        <w:pStyle w:val="6"/>
        <w:ind w:right="-545"/>
        <w:rPr>
          <w:szCs w:val="24"/>
        </w:rPr>
      </w:pPr>
      <w:r w:rsidRPr="009A499E">
        <w:rPr>
          <w:szCs w:val="24"/>
        </w:rPr>
        <w:t>КУЙТУНСКИЙ РАЙОН</w:t>
      </w:r>
    </w:p>
    <w:p w:rsidR="002B24A2" w:rsidRPr="009A499E" w:rsidRDefault="002B24A2" w:rsidP="00EE3126">
      <w:pPr>
        <w:ind w:right="-545"/>
        <w:jc w:val="center"/>
        <w:rPr>
          <w:b/>
        </w:rPr>
      </w:pPr>
    </w:p>
    <w:p w:rsidR="002B24A2" w:rsidRPr="009A499E" w:rsidRDefault="002B24A2" w:rsidP="00EE3126">
      <w:pPr>
        <w:ind w:right="-545"/>
        <w:jc w:val="center"/>
        <w:rPr>
          <w:b/>
        </w:rPr>
      </w:pPr>
      <w:r w:rsidRPr="009A499E">
        <w:rPr>
          <w:b/>
        </w:rPr>
        <w:t xml:space="preserve">П О С Т А Н О В Л Е Н И Е </w:t>
      </w:r>
      <w:r w:rsidRPr="009A499E">
        <w:t xml:space="preserve"> </w:t>
      </w:r>
      <w:r w:rsidRPr="009A499E">
        <w:rPr>
          <w:b/>
        </w:rPr>
        <w:t xml:space="preserve"> </w:t>
      </w:r>
    </w:p>
    <w:p w:rsidR="002B24A2" w:rsidRPr="009A499E" w:rsidRDefault="002B24A2" w:rsidP="00EE3126">
      <w:pPr>
        <w:ind w:right="-545"/>
      </w:pPr>
    </w:p>
    <w:p w:rsidR="002B24A2" w:rsidRPr="009A499E" w:rsidRDefault="00AF4F0C" w:rsidP="00EE3126">
      <w:pPr>
        <w:ind w:right="-5"/>
        <w:rPr>
          <w:bCs/>
        </w:rPr>
      </w:pPr>
      <w:r>
        <w:rPr>
          <w:bCs/>
        </w:rPr>
        <w:t xml:space="preserve">      </w:t>
      </w:r>
      <w:r w:rsidR="002B24A2" w:rsidRPr="009A499E">
        <w:rPr>
          <w:bCs/>
        </w:rPr>
        <w:t>«</w:t>
      </w:r>
      <w:r w:rsidR="00785C81">
        <w:rPr>
          <w:bCs/>
        </w:rPr>
        <w:t>26</w:t>
      </w:r>
      <w:r w:rsidR="002B24A2" w:rsidRPr="009A499E">
        <w:rPr>
          <w:bCs/>
        </w:rPr>
        <w:t>»</w:t>
      </w:r>
      <w:r w:rsidR="003F3FBF">
        <w:rPr>
          <w:bCs/>
        </w:rPr>
        <w:t xml:space="preserve"> </w:t>
      </w:r>
      <w:r w:rsidR="00785C81">
        <w:rPr>
          <w:bCs/>
        </w:rPr>
        <w:t xml:space="preserve">декабря </w:t>
      </w:r>
      <w:r w:rsidR="0067153C">
        <w:rPr>
          <w:bCs/>
        </w:rPr>
        <w:t>201</w:t>
      </w:r>
      <w:r w:rsidR="00244EC6">
        <w:rPr>
          <w:bCs/>
        </w:rPr>
        <w:t>8</w:t>
      </w:r>
      <w:r w:rsidR="002B24A2" w:rsidRPr="009A499E">
        <w:rPr>
          <w:bCs/>
        </w:rPr>
        <w:t xml:space="preserve"> г.           </w:t>
      </w:r>
      <w:r w:rsidR="003F3FBF">
        <w:rPr>
          <w:bCs/>
        </w:rPr>
        <w:t xml:space="preserve">    </w:t>
      </w:r>
      <w:r w:rsidR="0067153C">
        <w:rPr>
          <w:bCs/>
        </w:rPr>
        <w:t xml:space="preserve"> </w:t>
      </w:r>
      <w:r w:rsidR="002B24A2" w:rsidRPr="009A499E">
        <w:rPr>
          <w:bCs/>
        </w:rPr>
        <w:t xml:space="preserve">  </w:t>
      </w:r>
      <w:r w:rsidR="005D690C" w:rsidRPr="009A499E">
        <w:rPr>
          <w:bCs/>
        </w:rPr>
        <w:t xml:space="preserve">   </w:t>
      </w:r>
      <w:r w:rsidR="00EE3126" w:rsidRPr="009A499E">
        <w:rPr>
          <w:bCs/>
        </w:rPr>
        <w:t xml:space="preserve">    </w:t>
      </w:r>
      <w:r w:rsidR="002B24A2" w:rsidRPr="009A499E">
        <w:rPr>
          <w:bCs/>
        </w:rPr>
        <w:t xml:space="preserve">р.п. Куйтун               </w:t>
      </w:r>
      <w:r w:rsidR="0012765E" w:rsidRPr="009A499E">
        <w:rPr>
          <w:bCs/>
        </w:rPr>
        <w:t xml:space="preserve">                     №</w:t>
      </w:r>
      <w:r w:rsidR="00785C81">
        <w:rPr>
          <w:bCs/>
        </w:rPr>
        <w:t xml:space="preserve"> 697-п</w:t>
      </w:r>
    </w:p>
    <w:p w:rsidR="00FE7744" w:rsidRPr="009A499E" w:rsidRDefault="00FE7744" w:rsidP="00FE7744">
      <w:pPr>
        <w:rPr>
          <w:bCs/>
        </w:rPr>
      </w:pPr>
    </w:p>
    <w:p w:rsidR="00DB11C6" w:rsidRPr="00DB11C6" w:rsidRDefault="00A73884" w:rsidP="00116900">
      <w:pPr>
        <w:pStyle w:val="Default"/>
        <w:spacing w:line="276" w:lineRule="auto"/>
        <w:jc w:val="both"/>
      </w:pPr>
      <w:r>
        <w:rPr>
          <w:bCs/>
        </w:rPr>
        <w:t xml:space="preserve">   </w:t>
      </w:r>
      <w:r w:rsidR="00957127" w:rsidRPr="00DB11C6">
        <w:rPr>
          <w:bCs/>
        </w:rPr>
        <w:t xml:space="preserve">О </w:t>
      </w:r>
      <w:r w:rsidR="00DB11C6" w:rsidRPr="00DB11C6">
        <w:t>муниципальном конкурсе</w:t>
      </w:r>
      <w:r w:rsidR="00DB11C6">
        <w:t xml:space="preserve"> </w:t>
      </w:r>
      <w:r w:rsidR="00DB11C6" w:rsidRPr="00DB11C6">
        <w:t>«Лучшее образовательное учреждение в области физической культуры и спорта»</w:t>
      </w:r>
    </w:p>
    <w:p w:rsidR="00935E18" w:rsidRPr="00337554" w:rsidRDefault="00935E18" w:rsidP="00116900">
      <w:pPr>
        <w:spacing w:line="276" w:lineRule="auto"/>
        <w:rPr>
          <w:bCs/>
          <w:sz w:val="16"/>
          <w:szCs w:val="16"/>
        </w:rPr>
      </w:pPr>
    </w:p>
    <w:p w:rsidR="00957127" w:rsidRPr="009A499E" w:rsidRDefault="00DB11C6" w:rsidP="00116900">
      <w:pPr>
        <w:spacing w:line="276" w:lineRule="auto"/>
        <w:ind w:firstLine="708"/>
        <w:jc w:val="both"/>
        <w:rPr>
          <w:bCs/>
        </w:rPr>
      </w:pPr>
      <w:r w:rsidRPr="00DB11C6">
        <w:t xml:space="preserve">В целях  популяризации физической культуры и спорта в образовательных </w:t>
      </w:r>
      <w:r w:rsidR="00592DEA">
        <w:t>учреждениях муниципального образования Куйтунский район</w:t>
      </w:r>
      <w:r w:rsidR="00957127" w:rsidRPr="009A499E">
        <w:t xml:space="preserve">, пропаганды здорового образа жизни среди </w:t>
      </w:r>
      <w:r>
        <w:t xml:space="preserve">детей и молодежи </w:t>
      </w:r>
      <w:r w:rsidR="00957127" w:rsidRPr="009A499E">
        <w:t xml:space="preserve">района, </w:t>
      </w:r>
      <w:r w:rsidR="00957127" w:rsidRPr="009A499E">
        <w:rPr>
          <w:bCs/>
        </w:rPr>
        <w:t>в соответствии с</w:t>
      </w:r>
      <w:r w:rsidR="005F7F47" w:rsidRPr="009A499E">
        <w:rPr>
          <w:bCs/>
        </w:rPr>
        <w:t xml:space="preserve"> ч. 26 ст.15</w:t>
      </w:r>
      <w:r w:rsidR="00957127" w:rsidRPr="009A499E">
        <w:rPr>
          <w:bCs/>
        </w:rPr>
        <w:t xml:space="preserve"> федеральн</w:t>
      </w:r>
      <w:r w:rsidR="005F7F47" w:rsidRPr="009A499E">
        <w:rPr>
          <w:bCs/>
        </w:rPr>
        <w:t>ого закона</w:t>
      </w:r>
      <w:r w:rsidR="00957127" w:rsidRPr="009A499E">
        <w:rPr>
          <w:bCs/>
        </w:rPr>
        <w:t xml:space="preserve"> от 06.10.2003г. № 131-ФЗ «Об общих принципах организации местного самоуправления в Российской Федерации»,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957127" w:rsidRPr="00337554" w:rsidRDefault="00957127" w:rsidP="00116900">
      <w:pPr>
        <w:spacing w:line="276" w:lineRule="auto"/>
        <w:jc w:val="center"/>
        <w:rPr>
          <w:bCs/>
          <w:sz w:val="16"/>
          <w:szCs w:val="16"/>
        </w:rPr>
      </w:pPr>
    </w:p>
    <w:p w:rsidR="00FE7744" w:rsidRPr="009A499E" w:rsidRDefault="00FE7744" w:rsidP="00116900">
      <w:pPr>
        <w:spacing w:line="276" w:lineRule="auto"/>
        <w:jc w:val="center"/>
        <w:rPr>
          <w:bCs/>
        </w:rPr>
      </w:pPr>
      <w:r w:rsidRPr="009A499E">
        <w:rPr>
          <w:bCs/>
        </w:rPr>
        <w:t>П О С Т А Н О В Л Я Е</w:t>
      </w:r>
      <w:r w:rsidR="00AB201A" w:rsidRPr="009A499E">
        <w:rPr>
          <w:bCs/>
        </w:rPr>
        <w:t xml:space="preserve"> </w:t>
      </w:r>
      <w:r w:rsidRPr="009A499E">
        <w:rPr>
          <w:bCs/>
        </w:rPr>
        <w:t>Т:</w:t>
      </w:r>
    </w:p>
    <w:p w:rsidR="00957127" w:rsidRPr="00337554" w:rsidRDefault="00957127" w:rsidP="00116900">
      <w:pPr>
        <w:spacing w:line="276" w:lineRule="auto"/>
        <w:jc w:val="center"/>
        <w:rPr>
          <w:bCs/>
          <w:sz w:val="16"/>
          <w:szCs w:val="16"/>
        </w:rPr>
      </w:pPr>
    </w:p>
    <w:p w:rsidR="00666406" w:rsidRPr="00DB11C6" w:rsidRDefault="00666406" w:rsidP="00116900">
      <w:pPr>
        <w:pStyle w:val="Default"/>
        <w:spacing w:line="276" w:lineRule="auto"/>
        <w:jc w:val="both"/>
      </w:pPr>
      <w:r>
        <w:t xml:space="preserve">   </w:t>
      </w:r>
      <w:r w:rsidR="007B048C">
        <w:t xml:space="preserve">1. </w:t>
      </w:r>
      <w:r w:rsidR="00DA0A11" w:rsidRPr="009A499E">
        <w:t>Провести</w:t>
      </w:r>
      <w:r w:rsidR="00880DD1" w:rsidRPr="009A499E">
        <w:t xml:space="preserve">  </w:t>
      </w:r>
      <w:r>
        <w:t xml:space="preserve">до 31 мая </w:t>
      </w:r>
      <w:r w:rsidR="0067153C">
        <w:t>201</w:t>
      </w:r>
      <w:r>
        <w:t>9</w:t>
      </w:r>
      <w:r w:rsidR="00957127" w:rsidRPr="009A499E">
        <w:t xml:space="preserve"> года</w:t>
      </w:r>
      <w:r w:rsidR="00AD0660">
        <w:t xml:space="preserve"> муниципальный </w:t>
      </w:r>
      <w:r>
        <w:t xml:space="preserve">конкурс </w:t>
      </w:r>
      <w:r w:rsidRPr="00DB11C6">
        <w:t>«Лучшее образовательное учреждение в области физической культуры и спорта»</w:t>
      </w:r>
      <w:r>
        <w:t>.</w:t>
      </w:r>
    </w:p>
    <w:p w:rsidR="00DA0A11" w:rsidRPr="007A7F2B" w:rsidRDefault="00666406" w:rsidP="00116900">
      <w:pPr>
        <w:pStyle w:val="Default"/>
        <w:spacing w:line="276" w:lineRule="auto"/>
        <w:jc w:val="both"/>
        <w:rPr>
          <w:b/>
          <w:szCs w:val="20"/>
        </w:rPr>
      </w:pPr>
      <w:r>
        <w:t xml:space="preserve">  </w:t>
      </w:r>
      <w:r w:rsidR="007B048C">
        <w:t xml:space="preserve"> </w:t>
      </w:r>
      <w:r w:rsidR="00244EC6">
        <w:t>2</w:t>
      </w:r>
      <w:r w:rsidR="007B048C">
        <w:t xml:space="preserve">. </w:t>
      </w:r>
      <w:r w:rsidR="00337554">
        <w:t xml:space="preserve"> </w:t>
      </w:r>
      <w:r w:rsidR="00DA0A11" w:rsidRPr="009A499E">
        <w:t xml:space="preserve">Утвердить </w:t>
      </w:r>
      <w:r w:rsidR="007A7F2B">
        <w:t>п</w:t>
      </w:r>
      <w:r w:rsidR="00DA0A11" w:rsidRPr="009A499E">
        <w:t xml:space="preserve">оложение </w:t>
      </w:r>
      <w:r w:rsidR="007A7F2B">
        <w:rPr>
          <w:szCs w:val="20"/>
        </w:rPr>
        <w:t>о</w:t>
      </w:r>
      <w:r w:rsidR="007A7F2B" w:rsidRPr="00B34993">
        <w:rPr>
          <w:szCs w:val="20"/>
        </w:rPr>
        <w:t xml:space="preserve"> проведении </w:t>
      </w:r>
      <w:r w:rsidR="00AD0660">
        <w:rPr>
          <w:szCs w:val="20"/>
        </w:rPr>
        <w:t xml:space="preserve">муниципального </w:t>
      </w:r>
      <w:r w:rsidR="00A73884">
        <w:t xml:space="preserve">конкурса </w:t>
      </w:r>
      <w:r w:rsidR="00A73884" w:rsidRPr="00DB11C6">
        <w:t>«Лучшее образовательное учреждение в области физической культуры и спорта»</w:t>
      </w:r>
      <w:r w:rsidR="00A73884">
        <w:t xml:space="preserve">  </w:t>
      </w:r>
      <w:r w:rsidR="00184EEE">
        <w:t xml:space="preserve">(Приложение </w:t>
      </w:r>
      <w:r w:rsidR="007A7F2B">
        <w:t>1</w:t>
      </w:r>
      <w:r w:rsidR="00DA0A11" w:rsidRPr="009A499E">
        <w:t>).</w:t>
      </w:r>
    </w:p>
    <w:p w:rsidR="00184EEE" w:rsidRDefault="00666406" w:rsidP="00116900">
      <w:pPr>
        <w:tabs>
          <w:tab w:val="left" w:pos="284"/>
          <w:tab w:val="left" w:pos="567"/>
        </w:tabs>
        <w:spacing w:line="276" w:lineRule="auto"/>
        <w:jc w:val="both"/>
      </w:pPr>
      <w:r>
        <w:t xml:space="preserve">  </w:t>
      </w:r>
      <w:r w:rsidR="007B048C">
        <w:t xml:space="preserve"> </w:t>
      </w:r>
      <w:r w:rsidR="00244EC6">
        <w:t>3</w:t>
      </w:r>
      <w:r w:rsidR="007B048C">
        <w:t xml:space="preserve">. </w:t>
      </w:r>
      <w:r w:rsidR="00D6155F">
        <w:t xml:space="preserve">Рекомендовать </w:t>
      </w:r>
      <w:r w:rsidR="00A73884">
        <w:t xml:space="preserve">управлению образования администрации муниципального образования Куйтунский район (Кедис О.А.) активизировать работу среди </w:t>
      </w:r>
      <w:r w:rsidR="00592DEA">
        <w:t>общеобразовательный учреждений муниципального образования Куйтунский район по участию в конкурсе</w:t>
      </w:r>
      <w:r w:rsidR="00116900">
        <w:t>.</w:t>
      </w:r>
    </w:p>
    <w:p w:rsidR="00AB201A" w:rsidRPr="009A499E" w:rsidRDefault="00592DEA" w:rsidP="00116900">
      <w:pPr>
        <w:tabs>
          <w:tab w:val="left" w:pos="284"/>
        </w:tabs>
        <w:spacing w:line="276" w:lineRule="auto"/>
        <w:jc w:val="both"/>
      </w:pPr>
      <w:r>
        <w:rPr>
          <w:bCs/>
        </w:rPr>
        <w:t xml:space="preserve">   </w:t>
      </w:r>
      <w:r w:rsidR="00CD7E89">
        <w:rPr>
          <w:bCs/>
        </w:rPr>
        <w:t>4</w:t>
      </w:r>
      <w:r w:rsidR="00545FB5" w:rsidRPr="009A499E">
        <w:rPr>
          <w:bCs/>
        </w:rPr>
        <w:t>.</w:t>
      </w:r>
      <w:r w:rsidR="007B048C">
        <w:rPr>
          <w:bCs/>
        </w:rPr>
        <w:t xml:space="preserve"> </w:t>
      </w:r>
      <w:r w:rsidR="00AB201A" w:rsidRPr="009A499E">
        <w:t>Начальнику организационного отдела администрации муниципального образования Куйтунский район Яковлевой Л.И.:</w:t>
      </w:r>
    </w:p>
    <w:p w:rsidR="00AB201A" w:rsidRPr="009A499E" w:rsidRDefault="00AB201A" w:rsidP="00116900">
      <w:pPr>
        <w:pStyle w:val="3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  <w:r w:rsidRPr="009A499E">
        <w:rPr>
          <w:sz w:val="24"/>
          <w:szCs w:val="24"/>
        </w:rPr>
        <w:t xml:space="preserve">- опубликовать </w:t>
      </w:r>
      <w:r w:rsidRPr="009A499E">
        <w:rPr>
          <w:bCs/>
          <w:sz w:val="24"/>
          <w:szCs w:val="24"/>
        </w:rPr>
        <w:t>постановление в газете «Отчий край»;</w:t>
      </w:r>
    </w:p>
    <w:p w:rsidR="00AB201A" w:rsidRDefault="00AB201A" w:rsidP="00116900">
      <w:pPr>
        <w:pStyle w:val="3"/>
        <w:tabs>
          <w:tab w:val="left" w:pos="142"/>
        </w:tabs>
        <w:spacing w:line="276" w:lineRule="auto"/>
        <w:ind w:firstLine="0"/>
        <w:rPr>
          <w:sz w:val="24"/>
          <w:szCs w:val="24"/>
          <w:u w:val="single"/>
        </w:rPr>
      </w:pPr>
      <w:r w:rsidRPr="009A499E">
        <w:rPr>
          <w:sz w:val="24"/>
          <w:szCs w:val="24"/>
        </w:rPr>
        <w:t xml:space="preserve">- разместить постановление  на официальном сайте муниципального  образования Куйтунский район </w:t>
      </w:r>
      <w:r w:rsidRPr="009A499E">
        <w:rPr>
          <w:sz w:val="24"/>
          <w:szCs w:val="24"/>
          <w:u w:val="single"/>
          <w:lang w:val="en-US"/>
        </w:rPr>
        <w:t>kuitun</w:t>
      </w:r>
      <w:r w:rsidRPr="009A499E">
        <w:rPr>
          <w:sz w:val="24"/>
          <w:szCs w:val="24"/>
          <w:u w:val="single"/>
        </w:rPr>
        <w:t>.</w:t>
      </w:r>
      <w:r w:rsidRPr="009A499E">
        <w:rPr>
          <w:sz w:val="24"/>
          <w:szCs w:val="24"/>
          <w:u w:val="single"/>
          <w:lang w:val="en-US"/>
        </w:rPr>
        <w:t>irkobl</w:t>
      </w:r>
      <w:r w:rsidRPr="009A499E">
        <w:rPr>
          <w:sz w:val="24"/>
          <w:szCs w:val="24"/>
          <w:u w:val="single"/>
        </w:rPr>
        <w:t>.</w:t>
      </w:r>
      <w:r w:rsidRPr="009A499E">
        <w:rPr>
          <w:sz w:val="24"/>
          <w:szCs w:val="24"/>
          <w:u w:val="single"/>
          <w:lang w:val="en-US"/>
        </w:rPr>
        <w:t>ru</w:t>
      </w:r>
      <w:r w:rsidR="00CD7E89">
        <w:rPr>
          <w:sz w:val="24"/>
          <w:szCs w:val="24"/>
          <w:u w:val="single"/>
        </w:rPr>
        <w:t>.</w:t>
      </w:r>
    </w:p>
    <w:p w:rsidR="00CD7E89" w:rsidRDefault="00CD7E89" w:rsidP="00116900">
      <w:pPr>
        <w:spacing w:line="276" w:lineRule="auto"/>
        <w:jc w:val="both"/>
      </w:pPr>
      <w:r>
        <w:t xml:space="preserve">   5. Настоящее постановление вступает в силу со дня его подписания.  </w:t>
      </w:r>
    </w:p>
    <w:p w:rsidR="00AB201A" w:rsidRDefault="00CD7E89" w:rsidP="00116900">
      <w:pPr>
        <w:spacing w:line="276" w:lineRule="auto"/>
        <w:jc w:val="both"/>
      </w:pPr>
      <w:r>
        <w:rPr>
          <w:bCs/>
        </w:rPr>
        <w:t xml:space="preserve">  </w:t>
      </w:r>
      <w:r w:rsidR="007B048C">
        <w:rPr>
          <w:bCs/>
        </w:rPr>
        <w:t xml:space="preserve"> </w:t>
      </w:r>
      <w:r>
        <w:rPr>
          <w:bCs/>
        </w:rPr>
        <w:t>6</w:t>
      </w:r>
      <w:r w:rsidR="007B048C">
        <w:rPr>
          <w:bCs/>
        </w:rPr>
        <w:t xml:space="preserve">. </w:t>
      </w:r>
      <w:r w:rsidR="00AB201A" w:rsidRPr="009A499E">
        <w:rPr>
          <w:bCs/>
        </w:rPr>
        <w:t xml:space="preserve">Контроль за исполнением настоящего постановления </w:t>
      </w:r>
      <w:r w:rsidR="00AB201A" w:rsidRPr="009A499E">
        <w:t xml:space="preserve">возложить на заместителя мэра по социальным вопросам администрации муниципального образования Куйтунский район </w:t>
      </w:r>
      <w:r>
        <w:t>Манух Г.А.</w:t>
      </w:r>
    </w:p>
    <w:p w:rsidR="001E5C3D" w:rsidRPr="009A499E" w:rsidRDefault="001E5C3D" w:rsidP="00116900">
      <w:pPr>
        <w:spacing w:line="276" w:lineRule="auto"/>
        <w:ind w:right="-545"/>
        <w:rPr>
          <w:bCs/>
        </w:rPr>
      </w:pPr>
    </w:p>
    <w:p w:rsidR="002B24A2" w:rsidRPr="009A499E" w:rsidRDefault="002B24A2" w:rsidP="00116900">
      <w:pPr>
        <w:spacing w:line="276" w:lineRule="auto"/>
        <w:ind w:right="-545"/>
        <w:rPr>
          <w:bCs/>
        </w:rPr>
      </w:pPr>
      <w:r w:rsidRPr="009A499E">
        <w:rPr>
          <w:bCs/>
        </w:rPr>
        <w:t xml:space="preserve">Мэр муниципального образования </w:t>
      </w:r>
    </w:p>
    <w:p w:rsidR="002B24A2" w:rsidRDefault="002B24A2" w:rsidP="00116900">
      <w:pPr>
        <w:spacing w:line="276" w:lineRule="auto"/>
        <w:ind w:right="-5"/>
        <w:rPr>
          <w:bCs/>
        </w:rPr>
      </w:pPr>
      <w:r w:rsidRPr="009A499E">
        <w:rPr>
          <w:bCs/>
        </w:rPr>
        <w:t xml:space="preserve">Куйтунский район </w:t>
      </w:r>
      <w:r w:rsidR="00EE3126" w:rsidRPr="009A499E">
        <w:rPr>
          <w:bCs/>
        </w:rPr>
        <w:tab/>
      </w:r>
      <w:r w:rsidR="00EE3126" w:rsidRPr="009A499E">
        <w:rPr>
          <w:bCs/>
        </w:rPr>
        <w:tab/>
      </w:r>
      <w:r w:rsidR="00EE3126" w:rsidRPr="009A499E">
        <w:rPr>
          <w:bCs/>
        </w:rPr>
        <w:tab/>
      </w:r>
      <w:r w:rsidR="00EE3126" w:rsidRPr="009A499E">
        <w:rPr>
          <w:bCs/>
        </w:rPr>
        <w:tab/>
      </w:r>
      <w:r w:rsidR="00EE3126" w:rsidRPr="009A499E">
        <w:rPr>
          <w:bCs/>
        </w:rPr>
        <w:tab/>
      </w:r>
      <w:r w:rsidR="00EE3126" w:rsidRPr="009A499E">
        <w:rPr>
          <w:bCs/>
        </w:rPr>
        <w:tab/>
      </w:r>
      <w:r w:rsidR="00EE3126" w:rsidRPr="009A499E">
        <w:rPr>
          <w:bCs/>
        </w:rPr>
        <w:tab/>
        <w:t xml:space="preserve">                     </w:t>
      </w:r>
      <w:r w:rsidR="00337554">
        <w:rPr>
          <w:bCs/>
        </w:rPr>
        <w:t>А.П. Мари</w:t>
      </w:r>
    </w:p>
    <w:tbl>
      <w:tblPr>
        <w:tblW w:w="4283" w:type="dxa"/>
        <w:tblInd w:w="5482" w:type="dxa"/>
        <w:tblLook w:val="04A0" w:firstRow="1" w:lastRow="0" w:firstColumn="1" w:lastColumn="0" w:noHBand="0" w:noVBand="1"/>
      </w:tblPr>
      <w:tblGrid>
        <w:gridCol w:w="4283"/>
      </w:tblGrid>
      <w:tr w:rsidR="00D44C44" w:rsidRPr="003343E3" w:rsidTr="00D44C44">
        <w:trPr>
          <w:trHeight w:val="1599"/>
        </w:trPr>
        <w:tc>
          <w:tcPr>
            <w:tcW w:w="4283" w:type="dxa"/>
            <w:shd w:val="clear" w:color="auto" w:fill="auto"/>
          </w:tcPr>
          <w:p w:rsidR="00D44C44" w:rsidRPr="00B34993" w:rsidRDefault="00D44C44" w:rsidP="00D44C44">
            <w:pPr>
              <w:pStyle w:val="4"/>
              <w:spacing w:before="0" w:line="276" w:lineRule="auto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9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Приложение</w:t>
            </w:r>
            <w:r w:rsidR="008D017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349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</w:t>
            </w:r>
            <w:r w:rsidR="008D017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349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  постановлению</w:t>
            </w:r>
          </w:p>
          <w:p w:rsidR="00D44C44" w:rsidRPr="00B34993" w:rsidRDefault="00D44C44" w:rsidP="00D44C44">
            <w:pPr>
              <w:pStyle w:val="4"/>
              <w:spacing w:before="0" w:line="276" w:lineRule="auto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9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D017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администрации </w:t>
            </w:r>
            <w:r w:rsidRPr="00B349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муниципального</w:t>
            </w:r>
          </w:p>
          <w:p w:rsidR="00D44C44" w:rsidRPr="00B34993" w:rsidRDefault="00D44C44" w:rsidP="00D44C44">
            <w:pPr>
              <w:pStyle w:val="4"/>
              <w:tabs>
                <w:tab w:val="left" w:pos="233"/>
                <w:tab w:val="left" w:pos="330"/>
              </w:tabs>
              <w:spacing w:before="0" w:line="276" w:lineRule="auto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9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образования  </w:t>
            </w:r>
            <w:r w:rsidR="008D017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3499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Куйтунский  район</w:t>
            </w:r>
          </w:p>
          <w:p w:rsidR="00D44C44" w:rsidRPr="00B34993" w:rsidRDefault="00D44C44" w:rsidP="00D44C44">
            <w:pPr>
              <w:tabs>
                <w:tab w:val="left" w:pos="188"/>
                <w:tab w:val="left" w:pos="472"/>
                <w:tab w:val="left" w:pos="614"/>
              </w:tabs>
              <w:spacing w:line="276" w:lineRule="auto"/>
              <w:ind w:left="510"/>
              <w:jc w:val="right"/>
            </w:pPr>
            <w:r w:rsidRPr="00B34993">
              <w:rPr>
                <w:color w:val="000000"/>
              </w:rPr>
              <w:t xml:space="preserve">от  </w:t>
            </w:r>
            <w:r w:rsidRPr="007B048C">
              <w:rPr>
                <w:bCs/>
              </w:rPr>
              <w:t>«</w:t>
            </w:r>
            <w:r w:rsidR="00785C81">
              <w:rPr>
                <w:bCs/>
              </w:rPr>
              <w:t>26</w:t>
            </w:r>
            <w:r w:rsidRPr="007B048C">
              <w:rPr>
                <w:bCs/>
              </w:rPr>
              <w:t xml:space="preserve">»  </w:t>
            </w:r>
            <w:r w:rsidR="00785C81">
              <w:rPr>
                <w:bCs/>
              </w:rPr>
              <w:t>декабря</w:t>
            </w:r>
            <w:r w:rsidRPr="00B34993">
              <w:rPr>
                <w:bCs/>
              </w:rPr>
              <w:t xml:space="preserve"> 201</w:t>
            </w:r>
            <w:r w:rsidR="007A7F2B">
              <w:rPr>
                <w:bCs/>
              </w:rPr>
              <w:t>8</w:t>
            </w:r>
            <w:r w:rsidRPr="00B34993">
              <w:rPr>
                <w:bCs/>
              </w:rPr>
              <w:t xml:space="preserve"> г.</w:t>
            </w:r>
            <w:r w:rsidRPr="00B34993">
              <w:rPr>
                <w:color w:val="000000"/>
              </w:rPr>
              <w:t xml:space="preserve"> № </w:t>
            </w:r>
            <w:r w:rsidR="00785C81">
              <w:rPr>
                <w:color w:val="000000"/>
              </w:rPr>
              <w:t>697-п</w:t>
            </w:r>
          </w:p>
          <w:p w:rsidR="00D44C44" w:rsidRPr="009550A7" w:rsidRDefault="00D44C44" w:rsidP="00D44C4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37554" w:rsidRPr="00337554" w:rsidRDefault="00337554" w:rsidP="00116900">
      <w:pPr>
        <w:pStyle w:val="Default"/>
        <w:spacing w:line="276" w:lineRule="auto"/>
        <w:jc w:val="center"/>
      </w:pPr>
      <w:r w:rsidRPr="00337554">
        <w:t>П</w:t>
      </w:r>
      <w:r>
        <w:t xml:space="preserve">оложение </w:t>
      </w:r>
      <w:r w:rsidRPr="00337554">
        <w:t xml:space="preserve">о </w:t>
      </w:r>
      <w:r w:rsidR="00AD0660">
        <w:t>проведении муниципального конкурса</w:t>
      </w:r>
    </w:p>
    <w:p w:rsidR="00337554" w:rsidRDefault="00337554" w:rsidP="00116900">
      <w:pPr>
        <w:pStyle w:val="Default"/>
        <w:spacing w:line="276" w:lineRule="auto"/>
        <w:jc w:val="center"/>
      </w:pPr>
      <w:r w:rsidRPr="00337554">
        <w:t>«Лучшее образовательное учреждение в области физической культуры и спорта»</w:t>
      </w:r>
    </w:p>
    <w:p w:rsidR="00337554" w:rsidRPr="00116900" w:rsidRDefault="00337554" w:rsidP="00116900">
      <w:pPr>
        <w:pStyle w:val="Default"/>
        <w:spacing w:line="276" w:lineRule="auto"/>
        <w:jc w:val="center"/>
        <w:rPr>
          <w:sz w:val="16"/>
          <w:szCs w:val="16"/>
        </w:rPr>
      </w:pPr>
    </w:p>
    <w:p w:rsidR="00337554" w:rsidRDefault="00337554" w:rsidP="00116900">
      <w:pPr>
        <w:pStyle w:val="Default"/>
        <w:spacing w:line="276" w:lineRule="auto"/>
        <w:rPr>
          <w:b/>
          <w:bCs/>
        </w:rPr>
      </w:pPr>
      <w:r w:rsidRPr="00337554">
        <w:rPr>
          <w:b/>
          <w:bCs/>
        </w:rPr>
        <w:t>1. Цели и задачи</w:t>
      </w:r>
    </w:p>
    <w:p w:rsidR="00337554" w:rsidRPr="0080123E" w:rsidRDefault="00337554" w:rsidP="00116900">
      <w:pPr>
        <w:pStyle w:val="Default"/>
        <w:spacing w:line="276" w:lineRule="auto"/>
      </w:pP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 xml:space="preserve">1.1. Муниципальный конкурс среди образовательных учреждений Муниципального образования Куйтунский район «Лучшее  образовательное учреждение в области физической культуры и спорта» (далее Конкурс)   проводится с целью  популяризации физической культуры и спорта    в образовательных организациях   Куйтунского    района </w:t>
      </w: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>1.2.   Задачи  Конкурса:</w:t>
      </w: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>1) определение  ведущих  образовательных учреждений в области физической культуры и спорта;</w:t>
      </w: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>2) повышение эффективности работы образовательных учреждений, изучение, обобщение и распространение передового опыта работы в области физической культуры и спорта;</w:t>
      </w: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>3) укрепление здоровья, формирование общей культуры и здорового образа жизни  учащихся образовательных  организаций Куйтунского района;</w:t>
      </w: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 xml:space="preserve">4) повышение мотивации общеобразовательных организаций в деятельности, направленной на развитие массового детско- юношеского спорта </w:t>
      </w: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>5) стимулирование роста профессионального мастерства преподавателей физической культуры образовательных организаций.</w:t>
      </w:r>
    </w:p>
    <w:p w:rsidR="00337554" w:rsidRPr="0080123E" w:rsidRDefault="00337554" w:rsidP="00116900">
      <w:pPr>
        <w:pStyle w:val="Default"/>
        <w:spacing w:line="276" w:lineRule="auto"/>
        <w:jc w:val="both"/>
      </w:pPr>
    </w:p>
    <w:p w:rsidR="00337554" w:rsidRDefault="00337554" w:rsidP="00116900">
      <w:pPr>
        <w:pStyle w:val="Default"/>
        <w:spacing w:line="276" w:lineRule="auto"/>
        <w:jc w:val="both"/>
        <w:rPr>
          <w:b/>
        </w:rPr>
      </w:pPr>
      <w:r w:rsidRPr="00337554">
        <w:rPr>
          <w:b/>
        </w:rPr>
        <w:t>2.</w:t>
      </w:r>
      <w:r w:rsidR="008D0176">
        <w:rPr>
          <w:b/>
        </w:rPr>
        <w:t xml:space="preserve"> </w:t>
      </w:r>
      <w:r w:rsidRPr="00337554">
        <w:rPr>
          <w:b/>
        </w:rPr>
        <w:t>Руководство Конкурса и с</w:t>
      </w:r>
      <w:r w:rsidR="00DD165A">
        <w:rPr>
          <w:b/>
        </w:rPr>
        <w:t>р</w:t>
      </w:r>
      <w:r w:rsidR="00DD165A" w:rsidRPr="00337554">
        <w:rPr>
          <w:b/>
        </w:rPr>
        <w:t>оки проведения</w:t>
      </w:r>
      <w:r w:rsidR="00DD165A">
        <w:rPr>
          <w:b/>
        </w:rPr>
        <w:t>:</w:t>
      </w:r>
      <w:r w:rsidR="00116900" w:rsidRPr="00116900">
        <w:rPr>
          <w:bCs/>
          <w:sz w:val="28"/>
          <w:szCs w:val="28"/>
        </w:rPr>
        <w:t xml:space="preserve"> </w:t>
      </w:r>
    </w:p>
    <w:p w:rsidR="00337554" w:rsidRPr="0080123E" w:rsidRDefault="00337554" w:rsidP="00DD165A">
      <w:pPr>
        <w:pStyle w:val="Default"/>
        <w:spacing w:line="276" w:lineRule="auto"/>
        <w:jc w:val="both"/>
        <w:rPr>
          <w:b/>
        </w:rPr>
      </w:pPr>
    </w:p>
    <w:p w:rsidR="00337554" w:rsidRPr="00337554" w:rsidRDefault="00337554" w:rsidP="00DD165A">
      <w:pPr>
        <w:pStyle w:val="Default"/>
        <w:spacing w:line="276" w:lineRule="auto"/>
        <w:jc w:val="both"/>
      </w:pPr>
      <w:r w:rsidRPr="00337554">
        <w:t>2.1.Общее руководство проведением  конкурса осу</w:t>
      </w:r>
      <w:r w:rsidR="00AD0660">
        <w:t>ществляет управление образования</w:t>
      </w:r>
      <w:r w:rsidRPr="00337554">
        <w:t xml:space="preserve"> администрации  муниципального образования Куйтунский район  (далее - Управление).</w:t>
      </w:r>
    </w:p>
    <w:p w:rsidR="00337554" w:rsidRPr="00337554" w:rsidRDefault="00337554" w:rsidP="00DD165A">
      <w:pPr>
        <w:pStyle w:val="Default"/>
        <w:spacing w:line="276" w:lineRule="auto"/>
        <w:jc w:val="both"/>
      </w:pPr>
      <w:r w:rsidRPr="00337554">
        <w:t xml:space="preserve">2.2..Непосредственное проведение конкурса возлагается на  </w:t>
      </w:r>
      <w:r w:rsidR="00AD0660">
        <w:t>муниципальное казенное учреждение дополнительного образования "Куйтунская районная детская юношеская спортивная школа".</w:t>
      </w:r>
    </w:p>
    <w:p w:rsidR="00337554" w:rsidRPr="00337554" w:rsidRDefault="00337554" w:rsidP="00DD165A">
      <w:pPr>
        <w:pStyle w:val="Default"/>
        <w:spacing w:line="276" w:lineRule="auto"/>
        <w:jc w:val="both"/>
        <w:rPr>
          <w:bCs/>
        </w:rPr>
      </w:pPr>
      <w:r w:rsidRPr="00337554">
        <w:rPr>
          <w:bCs/>
        </w:rPr>
        <w:t>2.3. Конкурс проводится в течение учебного года ( с августа по июнь)</w:t>
      </w:r>
    </w:p>
    <w:p w:rsidR="00337554" w:rsidRPr="009550A7" w:rsidRDefault="00337554" w:rsidP="00116900">
      <w:pPr>
        <w:pStyle w:val="Default"/>
        <w:spacing w:line="276" w:lineRule="auto"/>
        <w:rPr>
          <w:bCs/>
          <w:sz w:val="16"/>
          <w:szCs w:val="16"/>
        </w:rPr>
      </w:pPr>
    </w:p>
    <w:p w:rsidR="00337554" w:rsidRDefault="00337554" w:rsidP="00116900">
      <w:pPr>
        <w:pStyle w:val="Default"/>
        <w:spacing w:line="276" w:lineRule="auto"/>
        <w:rPr>
          <w:b/>
          <w:bCs/>
        </w:rPr>
      </w:pPr>
      <w:r w:rsidRPr="00337554">
        <w:rPr>
          <w:b/>
          <w:bCs/>
        </w:rPr>
        <w:t xml:space="preserve"> 3. Участники смотра-конкурса</w:t>
      </w:r>
    </w:p>
    <w:p w:rsidR="0080123E" w:rsidRPr="00337554" w:rsidRDefault="0080123E" w:rsidP="00116900">
      <w:pPr>
        <w:pStyle w:val="Default"/>
        <w:spacing w:line="276" w:lineRule="auto"/>
      </w:pPr>
    </w:p>
    <w:p w:rsidR="00337554" w:rsidRPr="00116900" w:rsidRDefault="00337554" w:rsidP="00116900">
      <w:pPr>
        <w:pStyle w:val="Default"/>
        <w:spacing w:line="276" w:lineRule="auto"/>
      </w:pPr>
      <w:r w:rsidRPr="00337554">
        <w:t xml:space="preserve">  </w:t>
      </w:r>
      <w:r w:rsidRPr="00116900">
        <w:t>В  конкурсе принимают участие образовательные организации  по группам:</w:t>
      </w:r>
    </w:p>
    <w:p w:rsidR="00337554" w:rsidRPr="00337554" w:rsidRDefault="00337554" w:rsidP="00116900">
      <w:pPr>
        <w:pStyle w:val="Default"/>
        <w:spacing w:line="276" w:lineRule="auto"/>
      </w:pPr>
      <w:r w:rsidRPr="00116900">
        <w:t xml:space="preserve">- группа 1- численность учащихся </w:t>
      </w:r>
      <w:r w:rsidR="00A84798">
        <w:t>от</w:t>
      </w:r>
      <w:r w:rsidRPr="00337554">
        <w:t xml:space="preserve"> </w:t>
      </w:r>
      <w:r w:rsidR="00A84798">
        <w:t xml:space="preserve">880 до 160 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МКОУ Барлукская СОШ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МКОУ Тулинская СОШ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МКОУ СОШ №1 р.п. Куйтун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МКОУ СОШ №2 р.п. Куйтун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МБОУ ЦО «Каразей»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МБОУ ЦО «Альянс»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МКОУ ЦО «Возрождение»</w:t>
      </w:r>
    </w:p>
    <w:p w:rsidR="00337554" w:rsidRPr="00337554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lastRenderedPageBreak/>
        <w:t>МКОУ Карымская СОШ</w:t>
      </w:r>
    </w:p>
    <w:p w:rsidR="00A84798" w:rsidRDefault="00337554" w:rsidP="00116900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МКОУ Кундуйская СОШ</w:t>
      </w:r>
    </w:p>
    <w:p w:rsidR="00A84798" w:rsidRDefault="00A84798" w:rsidP="00A84798">
      <w:pPr>
        <w:pStyle w:val="Default"/>
        <w:numPr>
          <w:ilvl w:val="0"/>
          <w:numId w:val="21"/>
        </w:numPr>
        <w:spacing w:line="276" w:lineRule="auto"/>
        <w:ind w:left="0" w:firstLine="0"/>
      </w:pPr>
      <w:r w:rsidRPr="00337554">
        <w:t>МКОУ  Уянская СОШ</w:t>
      </w:r>
    </w:p>
    <w:p w:rsidR="0080123E" w:rsidRPr="00337554" w:rsidRDefault="0080123E" w:rsidP="0080123E">
      <w:pPr>
        <w:pStyle w:val="Default"/>
        <w:spacing w:line="276" w:lineRule="auto"/>
      </w:pPr>
    </w:p>
    <w:p w:rsidR="00337554" w:rsidRDefault="00337554" w:rsidP="00116900">
      <w:pPr>
        <w:pStyle w:val="Default"/>
        <w:spacing w:line="276" w:lineRule="auto"/>
      </w:pPr>
      <w:r w:rsidRPr="00337554">
        <w:t xml:space="preserve">  </w:t>
      </w:r>
      <w:r w:rsidRPr="00116900">
        <w:t>- группа 2:  численность обучающихся</w:t>
      </w:r>
      <w:r w:rsidR="008B2114">
        <w:t xml:space="preserve">  от 159 до  85</w:t>
      </w:r>
    </w:p>
    <w:p w:rsidR="00116900" w:rsidRPr="00337554" w:rsidRDefault="00116900" w:rsidP="00116900">
      <w:pPr>
        <w:pStyle w:val="Default"/>
        <w:spacing w:line="276" w:lineRule="auto"/>
      </w:pPr>
    </w:p>
    <w:p w:rsidR="00337554" w:rsidRPr="00337554" w:rsidRDefault="00337554" w:rsidP="00116900">
      <w:pPr>
        <w:pStyle w:val="Default"/>
        <w:numPr>
          <w:ilvl w:val="0"/>
          <w:numId w:val="22"/>
        </w:numPr>
        <w:spacing w:line="276" w:lineRule="auto"/>
        <w:ind w:left="0" w:firstLine="0"/>
      </w:pPr>
      <w:r w:rsidRPr="00337554">
        <w:t xml:space="preserve"> МКОУ Ленинская СОШ</w:t>
      </w:r>
    </w:p>
    <w:p w:rsidR="00337554" w:rsidRPr="00337554" w:rsidRDefault="00337554" w:rsidP="00116900">
      <w:pPr>
        <w:pStyle w:val="Default"/>
        <w:numPr>
          <w:ilvl w:val="0"/>
          <w:numId w:val="22"/>
        </w:numPr>
        <w:spacing w:line="276" w:lineRule="auto"/>
        <w:ind w:left="0" w:firstLine="0"/>
      </w:pPr>
      <w:r w:rsidRPr="00337554">
        <w:t>МКОУ Харикская СОШ №2</w:t>
      </w:r>
    </w:p>
    <w:p w:rsidR="00337554" w:rsidRPr="00337554" w:rsidRDefault="00337554" w:rsidP="00116900">
      <w:pPr>
        <w:pStyle w:val="Default"/>
        <w:numPr>
          <w:ilvl w:val="0"/>
          <w:numId w:val="22"/>
        </w:numPr>
        <w:spacing w:line="276" w:lineRule="auto"/>
        <w:ind w:left="0" w:firstLine="0"/>
      </w:pPr>
      <w:r w:rsidRPr="00337554">
        <w:t>МКОУ Чеботарихинская СОШ</w:t>
      </w:r>
    </w:p>
    <w:p w:rsidR="00337554" w:rsidRPr="00337554" w:rsidRDefault="00337554" w:rsidP="00116900">
      <w:pPr>
        <w:pStyle w:val="Default"/>
        <w:numPr>
          <w:ilvl w:val="0"/>
          <w:numId w:val="22"/>
        </w:numPr>
        <w:spacing w:line="276" w:lineRule="auto"/>
        <w:ind w:left="0" w:firstLine="0"/>
      </w:pPr>
      <w:r w:rsidRPr="00337554">
        <w:t>МКОУ Усть- Кадинская СОШ</w:t>
      </w:r>
    </w:p>
    <w:p w:rsidR="00337554" w:rsidRPr="00337554" w:rsidRDefault="00337554" w:rsidP="00116900">
      <w:pPr>
        <w:pStyle w:val="Default"/>
        <w:numPr>
          <w:ilvl w:val="0"/>
          <w:numId w:val="22"/>
        </w:numPr>
        <w:spacing w:line="276" w:lineRule="auto"/>
        <w:ind w:left="0" w:firstLine="0"/>
      </w:pPr>
      <w:r w:rsidRPr="00337554">
        <w:t>МКОУ Лермонтовская СОШ</w:t>
      </w:r>
    </w:p>
    <w:p w:rsidR="00337554" w:rsidRPr="00337554" w:rsidRDefault="00337554" w:rsidP="00116900">
      <w:pPr>
        <w:pStyle w:val="Default"/>
        <w:numPr>
          <w:ilvl w:val="0"/>
          <w:numId w:val="22"/>
        </w:numPr>
        <w:spacing w:line="276" w:lineRule="auto"/>
        <w:ind w:left="0" w:firstLine="0"/>
      </w:pPr>
      <w:r w:rsidRPr="00337554">
        <w:t>МКОУ Уховская СОШ</w:t>
      </w:r>
    </w:p>
    <w:p w:rsidR="00337554" w:rsidRDefault="00337554" w:rsidP="00116900">
      <w:pPr>
        <w:pStyle w:val="Default"/>
        <w:numPr>
          <w:ilvl w:val="0"/>
          <w:numId w:val="22"/>
        </w:numPr>
        <w:spacing w:line="276" w:lineRule="auto"/>
        <w:ind w:left="0" w:firstLine="0"/>
      </w:pPr>
      <w:r w:rsidRPr="00337554">
        <w:t>МКОУ Андрюшинская ООШ</w:t>
      </w:r>
    </w:p>
    <w:p w:rsidR="00337554" w:rsidRPr="00337554" w:rsidRDefault="00337554" w:rsidP="00116900">
      <w:pPr>
        <w:pStyle w:val="Default"/>
        <w:spacing w:line="276" w:lineRule="auto"/>
      </w:pPr>
    </w:p>
    <w:p w:rsidR="00337554" w:rsidRDefault="00337554" w:rsidP="00116900">
      <w:pPr>
        <w:pStyle w:val="Default"/>
        <w:spacing w:line="276" w:lineRule="auto"/>
      </w:pPr>
      <w:r w:rsidRPr="00116900">
        <w:t>- группа 3 - численность  обучающихся</w:t>
      </w:r>
      <w:r w:rsidRPr="00337554">
        <w:t xml:space="preserve"> </w:t>
      </w:r>
      <w:r w:rsidR="008B2114">
        <w:t xml:space="preserve">  от 83 до 18</w:t>
      </w:r>
    </w:p>
    <w:p w:rsidR="00116900" w:rsidRPr="00337554" w:rsidRDefault="00116900" w:rsidP="00116900">
      <w:pPr>
        <w:pStyle w:val="Default"/>
        <w:spacing w:line="276" w:lineRule="auto"/>
      </w:pPr>
    </w:p>
    <w:p w:rsidR="00337554" w:rsidRPr="00337554" w:rsidRDefault="00337554" w:rsidP="00116900">
      <w:pPr>
        <w:pStyle w:val="Default"/>
        <w:numPr>
          <w:ilvl w:val="0"/>
          <w:numId w:val="23"/>
        </w:numPr>
        <w:spacing w:line="276" w:lineRule="auto"/>
        <w:ind w:left="0" w:firstLine="0"/>
      </w:pPr>
      <w:r w:rsidRPr="00337554">
        <w:t>МКОУ Амурская ООШ</w:t>
      </w:r>
    </w:p>
    <w:p w:rsidR="00337554" w:rsidRPr="00337554" w:rsidRDefault="00337554" w:rsidP="00116900">
      <w:pPr>
        <w:pStyle w:val="Default"/>
        <w:numPr>
          <w:ilvl w:val="0"/>
          <w:numId w:val="23"/>
        </w:numPr>
        <w:spacing w:line="276" w:lineRule="auto"/>
        <w:ind w:left="0" w:firstLine="0"/>
      </w:pPr>
      <w:r w:rsidRPr="00337554">
        <w:t>МКОУ Тельбинская ООШ</w:t>
      </w:r>
    </w:p>
    <w:p w:rsidR="00337554" w:rsidRPr="00337554" w:rsidRDefault="00337554" w:rsidP="00116900">
      <w:pPr>
        <w:pStyle w:val="Default"/>
        <w:numPr>
          <w:ilvl w:val="0"/>
          <w:numId w:val="23"/>
        </w:numPr>
        <w:spacing w:line="276" w:lineRule="auto"/>
        <w:ind w:left="0" w:firstLine="0"/>
      </w:pPr>
      <w:r w:rsidRPr="00337554">
        <w:t>МКОУ Каранцайская ООШ</w:t>
      </w:r>
    </w:p>
    <w:p w:rsidR="00337554" w:rsidRPr="00337554" w:rsidRDefault="00337554" w:rsidP="00116900">
      <w:pPr>
        <w:pStyle w:val="Default"/>
        <w:numPr>
          <w:ilvl w:val="0"/>
          <w:numId w:val="23"/>
        </w:numPr>
        <w:spacing w:line="276" w:lineRule="auto"/>
        <w:ind w:left="0" w:firstLine="0"/>
      </w:pPr>
      <w:r w:rsidRPr="00337554">
        <w:t>МКОУ Алкинская ООШ</w:t>
      </w:r>
    </w:p>
    <w:p w:rsidR="00337554" w:rsidRPr="00337554" w:rsidRDefault="00337554" w:rsidP="00116900">
      <w:pPr>
        <w:pStyle w:val="Default"/>
        <w:numPr>
          <w:ilvl w:val="0"/>
          <w:numId w:val="23"/>
        </w:numPr>
        <w:spacing w:line="276" w:lineRule="auto"/>
        <w:ind w:left="0" w:firstLine="0"/>
      </w:pPr>
      <w:r w:rsidRPr="00337554">
        <w:t>МКОУ Панагинская ООШ</w:t>
      </w:r>
    </w:p>
    <w:p w:rsidR="00337554" w:rsidRPr="00337554" w:rsidRDefault="00337554" w:rsidP="00116900">
      <w:pPr>
        <w:pStyle w:val="Default"/>
        <w:numPr>
          <w:ilvl w:val="0"/>
          <w:numId w:val="23"/>
        </w:numPr>
        <w:spacing w:line="276" w:lineRule="auto"/>
        <w:ind w:left="0" w:firstLine="0"/>
      </w:pPr>
      <w:r w:rsidRPr="00337554">
        <w:t>МКОУ Мингатуйская ООШ</w:t>
      </w:r>
    </w:p>
    <w:p w:rsidR="00337554" w:rsidRPr="00337554" w:rsidRDefault="00337554" w:rsidP="00116900">
      <w:pPr>
        <w:pStyle w:val="Default"/>
        <w:spacing w:line="276" w:lineRule="auto"/>
        <w:rPr>
          <w:color w:val="auto"/>
        </w:rPr>
      </w:pPr>
      <w:r w:rsidRPr="00337554">
        <w:rPr>
          <w:color w:val="auto"/>
        </w:rPr>
        <w:t xml:space="preserve"> </w:t>
      </w:r>
    </w:p>
    <w:p w:rsidR="00337554" w:rsidRPr="00337554" w:rsidRDefault="00337554" w:rsidP="00116900">
      <w:pPr>
        <w:pStyle w:val="Default"/>
        <w:spacing w:line="276" w:lineRule="auto"/>
        <w:ind w:left="142" w:hanging="142"/>
        <w:jc w:val="both"/>
        <w:rPr>
          <w:b/>
          <w:color w:val="auto"/>
        </w:rPr>
      </w:pPr>
      <w:r w:rsidRPr="00337554">
        <w:rPr>
          <w:b/>
          <w:color w:val="auto"/>
        </w:rPr>
        <w:t>4. Порядок проведения конкурса</w:t>
      </w:r>
    </w:p>
    <w:p w:rsidR="00337554" w:rsidRPr="00337554" w:rsidRDefault="00337554" w:rsidP="00116900">
      <w:pPr>
        <w:pStyle w:val="Default"/>
        <w:spacing w:line="276" w:lineRule="auto"/>
        <w:ind w:left="142" w:hanging="142"/>
        <w:jc w:val="both"/>
        <w:rPr>
          <w:b/>
          <w:color w:val="auto"/>
        </w:rPr>
      </w:pPr>
    </w:p>
    <w:p w:rsidR="00337554" w:rsidRPr="00337554" w:rsidRDefault="00337554" w:rsidP="00116900">
      <w:pPr>
        <w:spacing w:line="276" w:lineRule="auto"/>
        <w:ind w:left="142" w:hanging="142"/>
        <w:jc w:val="both"/>
      </w:pPr>
      <w:r w:rsidRPr="00337554">
        <w:t>4.1  К участию в конкурсе</w:t>
      </w:r>
      <w:r w:rsidR="00074356">
        <w:t xml:space="preserve"> допускаются все образовательные</w:t>
      </w:r>
      <w:r w:rsidRPr="00337554">
        <w:t xml:space="preserve">  организации Куйтунского района</w:t>
      </w:r>
      <w:r w:rsidR="00113D2C">
        <w:t>.</w:t>
      </w:r>
    </w:p>
    <w:p w:rsidR="00337554" w:rsidRDefault="008B2114" w:rsidP="00116900">
      <w:pPr>
        <w:spacing w:line="276" w:lineRule="auto"/>
        <w:ind w:left="142" w:hanging="142"/>
        <w:jc w:val="both"/>
      </w:pPr>
      <w:r>
        <w:t xml:space="preserve">4.2. </w:t>
      </w:r>
      <w:r w:rsidR="00337554" w:rsidRPr="00337554">
        <w:t>Обязательное условие: участие  образовательной организации  в районных спортивных м</w:t>
      </w:r>
      <w:r w:rsidR="00074356">
        <w:t>ероприятиях.</w:t>
      </w:r>
    </w:p>
    <w:p w:rsidR="00337554" w:rsidRPr="00337554" w:rsidRDefault="00337554" w:rsidP="00116900">
      <w:pPr>
        <w:spacing w:line="276" w:lineRule="auto"/>
        <w:ind w:left="142" w:hanging="142"/>
      </w:pPr>
    </w:p>
    <w:p w:rsidR="00337554" w:rsidRDefault="00337554" w:rsidP="00116900">
      <w:pPr>
        <w:spacing w:line="276" w:lineRule="auto"/>
        <w:ind w:left="142" w:hanging="142"/>
        <w:rPr>
          <w:b/>
        </w:rPr>
      </w:pPr>
      <w:r w:rsidRPr="00337554">
        <w:rPr>
          <w:b/>
        </w:rPr>
        <w:t>5. Критерии оценивания  конкурса:</w:t>
      </w:r>
    </w:p>
    <w:p w:rsidR="00113D2C" w:rsidRPr="00337554" w:rsidRDefault="00113D2C" w:rsidP="00116900">
      <w:pPr>
        <w:spacing w:line="276" w:lineRule="auto"/>
        <w:ind w:left="142" w:hanging="142"/>
        <w:rPr>
          <w:b/>
        </w:rPr>
      </w:pPr>
    </w:p>
    <w:p w:rsidR="00337554" w:rsidRDefault="00337554" w:rsidP="00116900">
      <w:pPr>
        <w:spacing w:line="276" w:lineRule="auto"/>
        <w:ind w:left="142" w:hanging="142"/>
        <w:jc w:val="both"/>
      </w:pPr>
      <w:r w:rsidRPr="00337554">
        <w:t>Участие в конкурсе оценивается согласно критериям:</w:t>
      </w:r>
    </w:p>
    <w:p w:rsidR="00113D2C" w:rsidRPr="00337554" w:rsidRDefault="00113D2C" w:rsidP="00116900">
      <w:pPr>
        <w:spacing w:line="276" w:lineRule="auto"/>
        <w:ind w:left="142" w:hanging="142"/>
        <w:jc w:val="both"/>
      </w:pPr>
    </w:p>
    <w:p w:rsidR="00337554" w:rsidRPr="00337554" w:rsidRDefault="00337554" w:rsidP="00116900">
      <w:pPr>
        <w:pStyle w:val="a4"/>
        <w:numPr>
          <w:ilvl w:val="0"/>
          <w:numId w:val="2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337554">
        <w:t>Участие в районных спортивных мероприятиях</w:t>
      </w:r>
      <w:r w:rsidR="00074356">
        <w:t>;</w:t>
      </w:r>
    </w:p>
    <w:p w:rsidR="00337554" w:rsidRPr="00337554" w:rsidRDefault="00337554" w:rsidP="00116900">
      <w:pPr>
        <w:pStyle w:val="a4"/>
        <w:numPr>
          <w:ilvl w:val="0"/>
          <w:numId w:val="2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337554">
        <w:t>Количество победителей и призеров районных спортивных мероприятий</w:t>
      </w:r>
      <w:r w:rsidR="00074356">
        <w:t>;</w:t>
      </w:r>
    </w:p>
    <w:p w:rsidR="00337554" w:rsidRPr="00337554" w:rsidRDefault="00337554" w:rsidP="00116900">
      <w:pPr>
        <w:pStyle w:val="a4"/>
        <w:numPr>
          <w:ilvl w:val="0"/>
          <w:numId w:val="2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337554">
        <w:t xml:space="preserve">Отчет о проведении оздоровительных, спортивных </w:t>
      </w:r>
      <w:r w:rsidR="00074356">
        <w:t>внутришкольных мероприятий</w:t>
      </w:r>
      <w:r w:rsidRPr="00337554">
        <w:t>;</w:t>
      </w:r>
    </w:p>
    <w:p w:rsidR="00337554" w:rsidRPr="00337554" w:rsidRDefault="00337554" w:rsidP="00116900">
      <w:pPr>
        <w:pStyle w:val="a4"/>
        <w:numPr>
          <w:ilvl w:val="0"/>
          <w:numId w:val="2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337554">
        <w:t>Наличие, содержание и сезонная подготовка спортивной площадки.</w:t>
      </w:r>
    </w:p>
    <w:p w:rsidR="00337554" w:rsidRPr="00337554" w:rsidRDefault="00337554" w:rsidP="00116900">
      <w:pPr>
        <w:pStyle w:val="Default"/>
        <w:spacing w:line="276" w:lineRule="auto"/>
        <w:jc w:val="both"/>
        <w:rPr>
          <w:b/>
          <w:bCs/>
          <w:color w:val="auto"/>
        </w:rPr>
      </w:pPr>
      <w:r w:rsidRPr="00337554">
        <w:rPr>
          <w:b/>
          <w:bCs/>
          <w:color w:val="auto"/>
        </w:rPr>
        <w:t>6. Определение победителей  и призеров</w:t>
      </w:r>
    </w:p>
    <w:p w:rsidR="00337554" w:rsidRPr="00337554" w:rsidRDefault="00337554" w:rsidP="00116900">
      <w:pPr>
        <w:pStyle w:val="Default"/>
        <w:spacing w:line="276" w:lineRule="auto"/>
        <w:jc w:val="both"/>
        <w:rPr>
          <w:color w:val="auto"/>
        </w:rPr>
      </w:pPr>
    </w:p>
    <w:p w:rsidR="00337554" w:rsidRPr="00337554" w:rsidRDefault="00337554" w:rsidP="00116900">
      <w:pPr>
        <w:pStyle w:val="Default"/>
        <w:spacing w:line="276" w:lineRule="auto"/>
        <w:jc w:val="both"/>
        <w:rPr>
          <w:color w:val="auto"/>
        </w:rPr>
      </w:pPr>
      <w:r w:rsidRPr="00337554">
        <w:rPr>
          <w:color w:val="auto"/>
        </w:rPr>
        <w:t>6.1.  Победители  и призеры   конкурса определяются путем подсчета  количества баллов согласно итоговой таблице (приложение</w:t>
      </w:r>
      <w:r w:rsidR="00113D2C">
        <w:rPr>
          <w:color w:val="auto"/>
        </w:rPr>
        <w:t xml:space="preserve"> 1 к Положению</w:t>
      </w:r>
      <w:r w:rsidRPr="00337554">
        <w:rPr>
          <w:color w:val="auto"/>
        </w:rPr>
        <w:t>) на Экспертном совете   (приложение 2</w:t>
      </w:r>
      <w:r w:rsidR="00113D2C">
        <w:rPr>
          <w:color w:val="auto"/>
        </w:rPr>
        <w:t xml:space="preserve"> к Положению</w:t>
      </w:r>
      <w:r w:rsidRPr="00337554">
        <w:rPr>
          <w:color w:val="auto"/>
        </w:rPr>
        <w:t>)</w:t>
      </w:r>
      <w:r w:rsidR="00113D2C">
        <w:rPr>
          <w:color w:val="auto"/>
        </w:rPr>
        <w:t>.</w:t>
      </w:r>
    </w:p>
    <w:p w:rsidR="00337554" w:rsidRDefault="00337554" w:rsidP="00116900">
      <w:pPr>
        <w:pStyle w:val="Default"/>
        <w:spacing w:line="276" w:lineRule="auto"/>
        <w:jc w:val="both"/>
        <w:rPr>
          <w:color w:val="auto"/>
        </w:rPr>
      </w:pPr>
      <w:r w:rsidRPr="00337554">
        <w:rPr>
          <w:color w:val="auto"/>
        </w:rPr>
        <w:lastRenderedPageBreak/>
        <w:t>6.2</w:t>
      </w:r>
      <w:r w:rsidR="00113D2C">
        <w:rPr>
          <w:color w:val="auto"/>
        </w:rPr>
        <w:t>.</w:t>
      </w:r>
      <w:r w:rsidRPr="00337554">
        <w:rPr>
          <w:color w:val="auto"/>
        </w:rPr>
        <w:t xml:space="preserve"> Образовательные учреждения,  набравшие наибольшее количество баллов в своей группе объявляется победителем, следующие за ним  два образовательных учреждения – призерами. </w:t>
      </w:r>
    </w:p>
    <w:p w:rsidR="00116900" w:rsidRPr="00337554" w:rsidRDefault="00116900" w:rsidP="00116900">
      <w:pPr>
        <w:pStyle w:val="Default"/>
        <w:spacing w:line="276" w:lineRule="auto"/>
        <w:jc w:val="both"/>
        <w:rPr>
          <w:color w:val="auto"/>
        </w:rPr>
      </w:pPr>
    </w:p>
    <w:p w:rsidR="00337554" w:rsidRPr="00337554" w:rsidRDefault="00337554" w:rsidP="00116900">
      <w:pPr>
        <w:pStyle w:val="Default"/>
        <w:spacing w:line="276" w:lineRule="auto"/>
        <w:rPr>
          <w:color w:val="auto"/>
        </w:rPr>
      </w:pPr>
    </w:p>
    <w:p w:rsidR="00337554" w:rsidRPr="00337554" w:rsidRDefault="00337554" w:rsidP="00116900">
      <w:pPr>
        <w:pStyle w:val="Default"/>
        <w:spacing w:line="276" w:lineRule="auto"/>
        <w:rPr>
          <w:b/>
          <w:color w:val="auto"/>
        </w:rPr>
      </w:pPr>
      <w:r w:rsidRPr="00337554">
        <w:rPr>
          <w:b/>
          <w:color w:val="auto"/>
        </w:rPr>
        <w:t>7. Награждение.</w:t>
      </w:r>
    </w:p>
    <w:p w:rsidR="00337554" w:rsidRPr="00337554" w:rsidRDefault="00337554" w:rsidP="00116900">
      <w:pPr>
        <w:pStyle w:val="Default"/>
        <w:spacing w:line="276" w:lineRule="auto"/>
        <w:rPr>
          <w:b/>
          <w:color w:val="auto"/>
        </w:rPr>
      </w:pPr>
    </w:p>
    <w:p w:rsidR="00337554" w:rsidRDefault="00337554" w:rsidP="00116900">
      <w:pPr>
        <w:pStyle w:val="Default"/>
        <w:spacing w:line="276" w:lineRule="auto"/>
        <w:jc w:val="both"/>
        <w:rPr>
          <w:color w:val="auto"/>
        </w:rPr>
      </w:pPr>
      <w:r w:rsidRPr="00337554">
        <w:rPr>
          <w:color w:val="auto"/>
        </w:rPr>
        <w:t>7.1</w:t>
      </w:r>
      <w:r w:rsidRPr="00337554">
        <w:rPr>
          <w:b/>
          <w:color w:val="auto"/>
        </w:rPr>
        <w:t>.</w:t>
      </w:r>
      <w:r w:rsidR="00113D2C">
        <w:rPr>
          <w:b/>
          <w:color w:val="auto"/>
        </w:rPr>
        <w:t xml:space="preserve"> </w:t>
      </w:r>
      <w:r w:rsidRPr="00337554">
        <w:rPr>
          <w:color w:val="auto"/>
        </w:rPr>
        <w:t>Итоговый список победи</w:t>
      </w:r>
      <w:r w:rsidR="008D0176">
        <w:rPr>
          <w:color w:val="auto"/>
        </w:rPr>
        <w:t xml:space="preserve">телей и призеров  утверждается </w:t>
      </w:r>
      <w:r w:rsidR="008B2114">
        <w:rPr>
          <w:color w:val="auto"/>
        </w:rPr>
        <w:t>У</w:t>
      </w:r>
      <w:r w:rsidR="008D0176">
        <w:rPr>
          <w:color w:val="auto"/>
        </w:rPr>
        <w:t>п</w:t>
      </w:r>
      <w:r w:rsidRPr="00337554">
        <w:rPr>
          <w:color w:val="auto"/>
        </w:rPr>
        <w:t xml:space="preserve">равлением образования администрации муниципального образования Куйтунский район и публикуется  в средствах массовой информации и на сайте администрации  </w:t>
      </w:r>
      <w:r w:rsidR="00074356">
        <w:rPr>
          <w:color w:val="auto"/>
        </w:rPr>
        <w:t>муниципального образования  Куйтунский район.</w:t>
      </w:r>
    </w:p>
    <w:p w:rsidR="00074356" w:rsidRPr="00337554" w:rsidRDefault="00074356" w:rsidP="00116900">
      <w:pPr>
        <w:pStyle w:val="Default"/>
        <w:spacing w:line="276" w:lineRule="auto"/>
        <w:jc w:val="both"/>
        <w:rPr>
          <w:color w:val="auto"/>
        </w:rPr>
      </w:pPr>
    </w:p>
    <w:p w:rsidR="00337554" w:rsidRPr="00337554" w:rsidRDefault="00337554" w:rsidP="00116900">
      <w:pPr>
        <w:pStyle w:val="Default"/>
        <w:spacing w:line="276" w:lineRule="auto"/>
        <w:jc w:val="both"/>
        <w:rPr>
          <w:color w:val="auto"/>
        </w:rPr>
      </w:pPr>
      <w:r w:rsidRPr="00337554">
        <w:rPr>
          <w:color w:val="auto"/>
        </w:rPr>
        <w:t>7.2</w:t>
      </w:r>
      <w:r w:rsidR="00113D2C">
        <w:rPr>
          <w:color w:val="auto"/>
        </w:rPr>
        <w:t xml:space="preserve">. </w:t>
      </w:r>
      <w:r w:rsidRPr="00337554">
        <w:rPr>
          <w:color w:val="auto"/>
        </w:rPr>
        <w:t xml:space="preserve">Победители награждаются дипломами победителя  и денежными премиями в размере: 1 место - 70 тыс. руб. </w:t>
      </w:r>
    </w:p>
    <w:p w:rsidR="00337554" w:rsidRPr="00337554" w:rsidRDefault="00337554" w:rsidP="00116900">
      <w:pPr>
        <w:pStyle w:val="Default"/>
        <w:spacing w:line="276" w:lineRule="auto"/>
        <w:rPr>
          <w:color w:val="auto"/>
        </w:rPr>
      </w:pPr>
      <w:r w:rsidRPr="00337554">
        <w:rPr>
          <w:color w:val="auto"/>
        </w:rPr>
        <w:t xml:space="preserve"> Призеры награждаются дипломами призера и денежными призами в размере: 2 место </w:t>
      </w:r>
      <w:r w:rsidR="008B2114">
        <w:rPr>
          <w:color w:val="auto"/>
        </w:rPr>
        <w:t>–</w:t>
      </w:r>
      <w:r w:rsidRPr="00337554">
        <w:rPr>
          <w:color w:val="auto"/>
        </w:rPr>
        <w:t xml:space="preserve"> 40</w:t>
      </w:r>
      <w:r w:rsidR="008B2114">
        <w:rPr>
          <w:color w:val="auto"/>
        </w:rPr>
        <w:t xml:space="preserve">  </w:t>
      </w:r>
      <w:r w:rsidRPr="00337554">
        <w:rPr>
          <w:color w:val="auto"/>
        </w:rPr>
        <w:t>тыс. руб., 3 место - 20 тыс. руб.</w:t>
      </w:r>
    </w:p>
    <w:p w:rsidR="00337554" w:rsidRPr="00337554" w:rsidRDefault="00337554" w:rsidP="00116900">
      <w:pPr>
        <w:pStyle w:val="Default"/>
        <w:spacing w:line="276" w:lineRule="auto"/>
        <w:rPr>
          <w:color w:val="auto"/>
        </w:rPr>
      </w:pPr>
    </w:p>
    <w:p w:rsidR="00337554" w:rsidRPr="00337554" w:rsidRDefault="00337554" w:rsidP="00116900">
      <w:pPr>
        <w:pStyle w:val="Default"/>
        <w:spacing w:line="276" w:lineRule="auto"/>
        <w:rPr>
          <w:b/>
        </w:rPr>
      </w:pPr>
      <w:r w:rsidRPr="00337554">
        <w:rPr>
          <w:b/>
          <w:color w:val="auto"/>
        </w:rPr>
        <w:t>8. Расходы на проведение конкурса</w:t>
      </w:r>
      <w:r w:rsidRPr="00337554">
        <w:rPr>
          <w:b/>
        </w:rPr>
        <w:t>.</w:t>
      </w:r>
    </w:p>
    <w:p w:rsidR="00337554" w:rsidRPr="00337554" w:rsidRDefault="00337554" w:rsidP="00116900">
      <w:pPr>
        <w:pStyle w:val="Default"/>
        <w:spacing w:line="276" w:lineRule="auto"/>
        <w:rPr>
          <w:b/>
        </w:rPr>
      </w:pPr>
    </w:p>
    <w:p w:rsidR="00337554" w:rsidRPr="00337554" w:rsidRDefault="00337554" w:rsidP="00116900">
      <w:pPr>
        <w:pStyle w:val="Default"/>
        <w:spacing w:line="276" w:lineRule="auto"/>
        <w:jc w:val="both"/>
      </w:pPr>
      <w:r w:rsidRPr="00337554">
        <w:t>Расходы, связанные с организацией и проведением  Конкурса, производятся за счет средств администрации муниципального образования Куйтунский район</w:t>
      </w:r>
      <w:r w:rsidR="004D429B">
        <w:t>.</w:t>
      </w:r>
    </w:p>
    <w:p w:rsidR="000C4E16" w:rsidRDefault="000C4E16" w:rsidP="00B34993">
      <w:pPr>
        <w:spacing w:line="276" w:lineRule="auto"/>
        <w:rPr>
          <w:b/>
          <w:bCs/>
          <w:sz w:val="16"/>
          <w:szCs w:val="16"/>
        </w:rPr>
      </w:pPr>
    </w:p>
    <w:p w:rsidR="00CE4A3E" w:rsidRDefault="00CE4A3E" w:rsidP="00B34993">
      <w:pPr>
        <w:spacing w:line="276" w:lineRule="auto"/>
        <w:rPr>
          <w:b/>
          <w:bCs/>
          <w:sz w:val="16"/>
          <w:szCs w:val="16"/>
        </w:rPr>
      </w:pPr>
    </w:p>
    <w:p w:rsidR="00CE4A3E" w:rsidRDefault="00CE4A3E" w:rsidP="00B34993">
      <w:pPr>
        <w:spacing w:line="276" w:lineRule="auto"/>
        <w:rPr>
          <w:b/>
          <w:bCs/>
          <w:sz w:val="16"/>
          <w:szCs w:val="16"/>
        </w:rPr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113D2C" w:rsidRDefault="00113D2C" w:rsidP="00CE4A3E">
      <w:pPr>
        <w:jc w:val="both"/>
      </w:pPr>
    </w:p>
    <w:p w:rsidR="00CE4A3E" w:rsidRPr="00CE4A3E" w:rsidRDefault="00CE4A3E" w:rsidP="00785C81">
      <w:pPr>
        <w:jc w:val="both"/>
      </w:pPr>
      <w:bookmarkStart w:id="0" w:name="_GoBack"/>
      <w:bookmarkEnd w:id="0"/>
    </w:p>
    <w:sectPr w:rsidR="00CE4A3E" w:rsidRPr="00CE4A3E" w:rsidSect="00D660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4C" w:rsidRDefault="00B0054C" w:rsidP="00B34993">
      <w:r>
        <w:separator/>
      </w:r>
    </w:p>
  </w:endnote>
  <w:endnote w:type="continuationSeparator" w:id="0">
    <w:p w:rsidR="00B0054C" w:rsidRDefault="00B0054C" w:rsidP="00B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4C" w:rsidRDefault="00B0054C" w:rsidP="00B34993">
      <w:r>
        <w:separator/>
      </w:r>
    </w:p>
  </w:footnote>
  <w:footnote w:type="continuationSeparator" w:id="0">
    <w:p w:rsidR="00B0054C" w:rsidRDefault="00B0054C" w:rsidP="00B3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00F4448B"/>
    <w:multiLevelType w:val="hybridMultilevel"/>
    <w:tmpl w:val="AB64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561E"/>
    <w:multiLevelType w:val="hybridMultilevel"/>
    <w:tmpl w:val="EF2050D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27F5EFE"/>
    <w:multiLevelType w:val="hybridMultilevel"/>
    <w:tmpl w:val="AB6A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0038"/>
    <w:multiLevelType w:val="hybridMultilevel"/>
    <w:tmpl w:val="CCE03FA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219E2"/>
    <w:multiLevelType w:val="hybridMultilevel"/>
    <w:tmpl w:val="497A5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97D15"/>
    <w:multiLevelType w:val="hybridMultilevel"/>
    <w:tmpl w:val="ADD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84DCA"/>
    <w:multiLevelType w:val="hybridMultilevel"/>
    <w:tmpl w:val="FCE4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E32EB"/>
    <w:multiLevelType w:val="hybridMultilevel"/>
    <w:tmpl w:val="D02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26589"/>
    <w:multiLevelType w:val="hybridMultilevel"/>
    <w:tmpl w:val="CD28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8147F"/>
    <w:multiLevelType w:val="hybridMultilevel"/>
    <w:tmpl w:val="4000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41036"/>
    <w:multiLevelType w:val="hybridMultilevel"/>
    <w:tmpl w:val="DDC4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73300"/>
    <w:multiLevelType w:val="hybridMultilevel"/>
    <w:tmpl w:val="7D32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D046AA"/>
    <w:multiLevelType w:val="hybridMultilevel"/>
    <w:tmpl w:val="62C4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1400F"/>
    <w:multiLevelType w:val="hybridMultilevel"/>
    <w:tmpl w:val="886E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1EDB"/>
    <w:multiLevelType w:val="hybridMultilevel"/>
    <w:tmpl w:val="C2B663B0"/>
    <w:lvl w:ilvl="0" w:tplc="A176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86A3D"/>
    <w:multiLevelType w:val="hybridMultilevel"/>
    <w:tmpl w:val="E788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7F49F9"/>
    <w:multiLevelType w:val="hybridMultilevel"/>
    <w:tmpl w:val="2092D6B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8EF3A0D"/>
    <w:multiLevelType w:val="hybridMultilevel"/>
    <w:tmpl w:val="E16E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A519E"/>
    <w:multiLevelType w:val="hybridMultilevel"/>
    <w:tmpl w:val="E0E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682D8C"/>
    <w:multiLevelType w:val="hybridMultilevel"/>
    <w:tmpl w:val="2C8A15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11D3A1E"/>
    <w:multiLevelType w:val="hybridMultilevel"/>
    <w:tmpl w:val="F63A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8286C"/>
    <w:multiLevelType w:val="hybridMultilevel"/>
    <w:tmpl w:val="BF387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DE1676"/>
    <w:multiLevelType w:val="hybridMultilevel"/>
    <w:tmpl w:val="2F9CD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8"/>
  </w:num>
  <w:num w:numId="10">
    <w:abstractNumId w:val="21"/>
  </w:num>
  <w:num w:numId="11">
    <w:abstractNumId w:val="11"/>
  </w:num>
  <w:num w:numId="12">
    <w:abstractNumId w:val="9"/>
  </w:num>
  <w:num w:numId="13">
    <w:abstractNumId w:val="12"/>
  </w:num>
  <w:num w:numId="14">
    <w:abstractNumId w:val="23"/>
  </w:num>
  <w:num w:numId="15">
    <w:abstractNumId w:val="19"/>
  </w:num>
  <w:num w:numId="16">
    <w:abstractNumId w:val="6"/>
  </w:num>
  <w:num w:numId="17">
    <w:abstractNumId w:val="22"/>
  </w:num>
  <w:num w:numId="18">
    <w:abstractNumId w:val="15"/>
  </w:num>
  <w:num w:numId="19">
    <w:abstractNumId w:val="17"/>
  </w:num>
  <w:num w:numId="20">
    <w:abstractNumId w:val="0"/>
  </w:num>
  <w:num w:numId="21">
    <w:abstractNumId w:val="20"/>
  </w:num>
  <w:num w:numId="22">
    <w:abstractNumId w:val="7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2"/>
    <w:rsid w:val="00025F9A"/>
    <w:rsid w:val="00036D5D"/>
    <w:rsid w:val="00043990"/>
    <w:rsid w:val="00046617"/>
    <w:rsid w:val="00061FC2"/>
    <w:rsid w:val="00074356"/>
    <w:rsid w:val="0007595D"/>
    <w:rsid w:val="00093BE3"/>
    <w:rsid w:val="000A1892"/>
    <w:rsid w:val="000C4E16"/>
    <w:rsid w:val="00102C54"/>
    <w:rsid w:val="00107BBB"/>
    <w:rsid w:val="00113D2C"/>
    <w:rsid w:val="00116900"/>
    <w:rsid w:val="0012765E"/>
    <w:rsid w:val="00140D84"/>
    <w:rsid w:val="0017525D"/>
    <w:rsid w:val="00184EEE"/>
    <w:rsid w:val="00192A85"/>
    <w:rsid w:val="00193046"/>
    <w:rsid w:val="00194B1B"/>
    <w:rsid w:val="001A5E9C"/>
    <w:rsid w:val="001C4A5C"/>
    <w:rsid w:val="001D41E4"/>
    <w:rsid w:val="001E5C3D"/>
    <w:rsid w:val="001F1EEE"/>
    <w:rsid w:val="002033E6"/>
    <w:rsid w:val="002238DE"/>
    <w:rsid w:val="002369F0"/>
    <w:rsid w:val="00244EC6"/>
    <w:rsid w:val="00245F78"/>
    <w:rsid w:val="00251BAB"/>
    <w:rsid w:val="00255EF4"/>
    <w:rsid w:val="00264461"/>
    <w:rsid w:val="00264582"/>
    <w:rsid w:val="00274522"/>
    <w:rsid w:val="002855FA"/>
    <w:rsid w:val="002A60A4"/>
    <w:rsid w:val="002B24A2"/>
    <w:rsid w:val="002B65A8"/>
    <w:rsid w:val="002F7811"/>
    <w:rsid w:val="003343E3"/>
    <w:rsid w:val="00337554"/>
    <w:rsid w:val="003401B2"/>
    <w:rsid w:val="003542B5"/>
    <w:rsid w:val="00391608"/>
    <w:rsid w:val="003B7D8D"/>
    <w:rsid w:val="003C1979"/>
    <w:rsid w:val="003F3FBF"/>
    <w:rsid w:val="00414573"/>
    <w:rsid w:val="00424908"/>
    <w:rsid w:val="00490EAD"/>
    <w:rsid w:val="004D1475"/>
    <w:rsid w:val="004D429B"/>
    <w:rsid w:val="004F1403"/>
    <w:rsid w:val="00501458"/>
    <w:rsid w:val="00545FB5"/>
    <w:rsid w:val="0056495F"/>
    <w:rsid w:val="0056534F"/>
    <w:rsid w:val="00566EA8"/>
    <w:rsid w:val="00583A6B"/>
    <w:rsid w:val="00591498"/>
    <w:rsid w:val="00592DEA"/>
    <w:rsid w:val="0059726A"/>
    <w:rsid w:val="005D690C"/>
    <w:rsid w:val="005F7F47"/>
    <w:rsid w:val="00603604"/>
    <w:rsid w:val="00606AA3"/>
    <w:rsid w:val="00611F6E"/>
    <w:rsid w:val="006509E0"/>
    <w:rsid w:val="00666406"/>
    <w:rsid w:val="0067153C"/>
    <w:rsid w:val="00694F70"/>
    <w:rsid w:val="006979CE"/>
    <w:rsid w:val="006A56A7"/>
    <w:rsid w:val="006B63F4"/>
    <w:rsid w:val="006C3544"/>
    <w:rsid w:val="00742F7E"/>
    <w:rsid w:val="0074590B"/>
    <w:rsid w:val="00785C81"/>
    <w:rsid w:val="00797CF4"/>
    <w:rsid w:val="007A7F2B"/>
    <w:rsid w:val="007B048C"/>
    <w:rsid w:val="0080123E"/>
    <w:rsid w:val="00801B7F"/>
    <w:rsid w:val="008027B3"/>
    <w:rsid w:val="0081503E"/>
    <w:rsid w:val="00851721"/>
    <w:rsid w:val="00864111"/>
    <w:rsid w:val="008807F5"/>
    <w:rsid w:val="00880DD1"/>
    <w:rsid w:val="00893CD2"/>
    <w:rsid w:val="008B2114"/>
    <w:rsid w:val="008C3FBC"/>
    <w:rsid w:val="008D0176"/>
    <w:rsid w:val="008D4A4C"/>
    <w:rsid w:val="008D5BCE"/>
    <w:rsid w:val="008E53D8"/>
    <w:rsid w:val="00926BA0"/>
    <w:rsid w:val="00935E18"/>
    <w:rsid w:val="0095255C"/>
    <w:rsid w:val="009550A7"/>
    <w:rsid w:val="00957127"/>
    <w:rsid w:val="0096268E"/>
    <w:rsid w:val="00966166"/>
    <w:rsid w:val="009A1858"/>
    <w:rsid w:val="009A499E"/>
    <w:rsid w:val="009A4FE2"/>
    <w:rsid w:val="009E196B"/>
    <w:rsid w:val="00A426C9"/>
    <w:rsid w:val="00A516DE"/>
    <w:rsid w:val="00A73884"/>
    <w:rsid w:val="00A84798"/>
    <w:rsid w:val="00AA4FA2"/>
    <w:rsid w:val="00AA5CFA"/>
    <w:rsid w:val="00AB201A"/>
    <w:rsid w:val="00AD0660"/>
    <w:rsid w:val="00AD5C53"/>
    <w:rsid w:val="00AE2F91"/>
    <w:rsid w:val="00AE3E29"/>
    <w:rsid w:val="00AF4F0C"/>
    <w:rsid w:val="00B0054C"/>
    <w:rsid w:val="00B055EE"/>
    <w:rsid w:val="00B34993"/>
    <w:rsid w:val="00B61210"/>
    <w:rsid w:val="00B64A97"/>
    <w:rsid w:val="00B71533"/>
    <w:rsid w:val="00B72CB1"/>
    <w:rsid w:val="00B76F3B"/>
    <w:rsid w:val="00B862D2"/>
    <w:rsid w:val="00C15556"/>
    <w:rsid w:val="00C2335C"/>
    <w:rsid w:val="00C36B1D"/>
    <w:rsid w:val="00C632F2"/>
    <w:rsid w:val="00CA3668"/>
    <w:rsid w:val="00CC1AA3"/>
    <w:rsid w:val="00CD783C"/>
    <w:rsid w:val="00CD7E89"/>
    <w:rsid w:val="00CE4A3E"/>
    <w:rsid w:val="00CE68D4"/>
    <w:rsid w:val="00D2140D"/>
    <w:rsid w:val="00D2737B"/>
    <w:rsid w:val="00D341D7"/>
    <w:rsid w:val="00D44C44"/>
    <w:rsid w:val="00D6155F"/>
    <w:rsid w:val="00D64B4E"/>
    <w:rsid w:val="00D65D68"/>
    <w:rsid w:val="00D660D5"/>
    <w:rsid w:val="00D83F2D"/>
    <w:rsid w:val="00DA0A11"/>
    <w:rsid w:val="00DB11C6"/>
    <w:rsid w:val="00DB6D11"/>
    <w:rsid w:val="00DD12F1"/>
    <w:rsid w:val="00DD165A"/>
    <w:rsid w:val="00DD4137"/>
    <w:rsid w:val="00DF27F3"/>
    <w:rsid w:val="00DF5BC8"/>
    <w:rsid w:val="00E46C8E"/>
    <w:rsid w:val="00E51B15"/>
    <w:rsid w:val="00E73D18"/>
    <w:rsid w:val="00EE3126"/>
    <w:rsid w:val="00EE3F34"/>
    <w:rsid w:val="00F22EDB"/>
    <w:rsid w:val="00F25413"/>
    <w:rsid w:val="00F26931"/>
    <w:rsid w:val="00F42ACF"/>
    <w:rsid w:val="00F55913"/>
    <w:rsid w:val="00F67EB8"/>
    <w:rsid w:val="00FD47D8"/>
    <w:rsid w:val="00FD6D82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251C7-AB76-4BCF-8611-7009FB73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A2"/>
    <w:rPr>
      <w:sz w:val="24"/>
      <w:szCs w:val="24"/>
    </w:rPr>
  </w:style>
  <w:style w:type="paragraph" w:styleId="2">
    <w:name w:val="heading 2"/>
    <w:basedOn w:val="a"/>
    <w:next w:val="a"/>
    <w:qFormat/>
    <w:rsid w:val="002B24A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343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2B24A2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2B24A2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D5C53"/>
    <w:pPr>
      <w:ind w:firstLine="709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FE7744"/>
    <w:pPr>
      <w:ind w:left="720"/>
      <w:contextualSpacing/>
    </w:pPr>
  </w:style>
  <w:style w:type="paragraph" w:styleId="a5">
    <w:name w:val="Balloon Text"/>
    <w:basedOn w:val="a"/>
    <w:link w:val="a6"/>
    <w:rsid w:val="006509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509E0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A0A11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3343E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3343E3"/>
    <w:pPr>
      <w:spacing w:after="120"/>
    </w:pPr>
  </w:style>
  <w:style w:type="character" w:customStyle="1" w:styleId="a8">
    <w:name w:val="Основной текст Знак"/>
    <w:link w:val="a7"/>
    <w:rsid w:val="003343E3"/>
    <w:rPr>
      <w:sz w:val="24"/>
      <w:szCs w:val="24"/>
    </w:rPr>
  </w:style>
  <w:style w:type="paragraph" w:customStyle="1" w:styleId="ConsPlusTitle">
    <w:name w:val="ConsPlusTitle"/>
    <w:rsid w:val="004F14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rsid w:val="00B349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4993"/>
    <w:rPr>
      <w:sz w:val="24"/>
      <w:szCs w:val="24"/>
    </w:rPr>
  </w:style>
  <w:style w:type="paragraph" w:styleId="ab">
    <w:name w:val="footer"/>
    <w:basedOn w:val="a"/>
    <w:link w:val="ac"/>
    <w:rsid w:val="00B349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4993"/>
    <w:rPr>
      <w:sz w:val="24"/>
      <w:szCs w:val="24"/>
    </w:rPr>
  </w:style>
  <w:style w:type="paragraph" w:customStyle="1" w:styleId="31">
    <w:name w:val="Основной текст с отступом 31"/>
    <w:basedOn w:val="a"/>
    <w:rsid w:val="00CE4A3E"/>
    <w:pPr>
      <w:suppressAutoHyphens/>
      <w:ind w:firstLine="709"/>
      <w:jc w:val="both"/>
    </w:pPr>
    <w:rPr>
      <w:sz w:val="28"/>
      <w:szCs w:val="20"/>
      <w:lang w:eastAsia="zh-CN"/>
    </w:rPr>
  </w:style>
  <w:style w:type="paragraph" w:customStyle="1" w:styleId="Default">
    <w:name w:val="Default"/>
    <w:rsid w:val="00DB11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4FBF-1512-49FD-8CE9-0E32EF8E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strunkovskiy</dc:creator>
  <cp:lastModifiedBy>Admin</cp:lastModifiedBy>
  <cp:revision>4</cp:revision>
  <cp:lastPrinted>2018-12-24T00:51:00Z</cp:lastPrinted>
  <dcterms:created xsi:type="dcterms:W3CDTF">2018-12-26T01:54:00Z</dcterms:created>
  <dcterms:modified xsi:type="dcterms:W3CDTF">2018-12-26T01:56:00Z</dcterms:modified>
</cp:coreProperties>
</file>