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0AC" w:rsidRPr="00777FD2" w:rsidRDefault="000B00AC" w:rsidP="000B00AC">
      <w:pPr>
        <w:tabs>
          <w:tab w:val="left" w:pos="851"/>
        </w:tabs>
        <w:rPr>
          <w:rFonts w:ascii="Arial" w:hAnsi="Arial"/>
          <w:bCs/>
          <w:sz w:val="24"/>
          <w:szCs w:val="24"/>
        </w:rPr>
      </w:pPr>
      <w:r w:rsidRPr="00777FD2">
        <w:rPr>
          <w:rFonts w:ascii="Arial" w:hAnsi="Arial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79636866" wp14:editId="75A906EB">
            <wp:simplePos x="0" y="0"/>
            <wp:positionH relativeFrom="column">
              <wp:posOffset>2608580</wp:posOffset>
            </wp:positionH>
            <wp:positionV relativeFrom="paragraph">
              <wp:posOffset>-48260</wp:posOffset>
            </wp:positionV>
            <wp:extent cx="752475" cy="94297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0AC" w:rsidRPr="00777FD2" w:rsidRDefault="000B00AC" w:rsidP="000B00AC">
      <w:pPr>
        <w:tabs>
          <w:tab w:val="left" w:pos="851"/>
        </w:tabs>
        <w:jc w:val="center"/>
        <w:rPr>
          <w:rFonts w:ascii="Arial" w:hAnsi="Arial"/>
          <w:bCs/>
          <w:sz w:val="24"/>
          <w:szCs w:val="24"/>
        </w:rPr>
      </w:pPr>
    </w:p>
    <w:p w:rsidR="000B00AC" w:rsidRPr="00777FD2" w:rsidRDefault="000B00AC" w:rsidP="000B00AC">
      <w:pPr>
        <w:tabs>
          <w:tab w:val="left" w:pos="851"/>
        </w:tabs>
        <w:jc w:val="center"/>
        <w:rPr>
          <w:rFonts w:ascii="Arial" w:hAnsi="Arial"/>
          <w:bCs/>
          <w:sz w:val="24"/>
          <w:szCs w:val="24"/>
        </w:rPr>
      </w:pPr>
    </w:p>
    <w:p w:rsidR="000B00AC" w:rsidRPr="00777FD2" w:rsidRDefault="000B00AC" w:rsidP="000B00AC">
      <w:pPr>
        <w:tabs>
          <w:tab w:val="left" w:pos="851"/>
        </w:tabs>
        <w:jc w:val="center"/>
        <w:rPr>
          <w:rFonts w:ascii="Arial" w:hAnsi="Arial"/>
          <w:bCs/>
          <w:sz w:val="24"/>
          <w:szCs w:val="24"/>
        </w:rPr>
      </w:pPr>
    </w:p>
    <w:p w:rsidR="000B00AC" w:rsidRPr="00D87364" w:rsidRDefault="000B00AC" w:rsidP="000B00AC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7364">
        <w:rPr>
          <w:rFonts w:ascii="Times New Roman" w:hAnsi="Times New Roman"/>
          <w:bCs/>
          <w:sz w:val="24"/>
          <w:szCs w:val="24"/>
        </w:rPr>
        <w:t>РОССИЙСКАЯ  ФЕДЕРАЦИЯ</w:t>
      </w:r>
      <w:proofErr w:type="gramEnd"/>
    </w:p>
    <w:p w:rsidR="000B00AC" w:rsidRPr="00D87364" w:rsidRDefault="000B00AC" w:rsidP="000B00AC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7364">
        <w:rPr>
          <w:rFonts w:ascii="Times New Roman" w:hAnsi="Times New Roman"/>
          <w:bCs/>
          <w:sz w:val="24"/>
          <w:szCs w:val="24"/>
        </w:rPr>
        <w:t>ИРКУТСКАЯ  ОБЛАСТЬ</w:t>
      </w:r>
      <w:proofErr w:type="gramEnd"/>
    </w:p>
    <w:p w:rsidR="000B00AC" w:rsidRPr="00D87364" w:rsidRDefault="000B00AC" w:rsidP="000B00AC">
      <w:pPr>
        <w:tabs>
          <w:tab w:val="left" w:pos="851"/>
        </w:tabs>
        <w:spacing w:before="240" w:after="0"/>
        <w:jc w:val="center"/>
        <w:outlineLvl w:val="6"/>
        <w:rPr>
          <w:rFonts w:ascii="Times New Roman" w:hAnsi="Times New Roman"/>
          <w:bCs/>
          <w:sz w:val="24"/>
          <w:szCs w:val="24"/>
        </w:rPr>
      </w:pPr>
      <w:r w:rsidRPr="00D87364">
        <w:rPr>
          <w:rFonts w:ascii="Times New Roman" w:hAnsi="Times New Roman"/>
          <w:bCs/>
          <w:sz w:val="24"/>
          <w:szCs w:val="24"/>
        </w:rPr>
        <w:t>АДМИНИСТРАЦИЯ МУНИЦИПАЛЬНОГО ОБРАЗОВАНИЯ</w:t>
      </w:r>
    </w:p>
    <w:p w:rsidR="000B00AC" w:rsidRPr="00D87364" w:rsidRDefault="000B00AC" w:rsidP="000B00AC">
      <w:pPr>
        <w:keepNext/>
        <w:tabs>
          <w:tab w:val="left" w:pos="851"/>
        </w:tabs>
        <w:spacing w:after="0"/>
        <w:jc w:val="center"/>
        <w:outlineLvl w:val="5"/>
        <w:rPr>
          <w:rFonts w:ascii="Times New Roman" w:hAnsi="Times New Roman"/>
          <w:bCs/>
          <w:sz w:val="24"/>
          <w:szCs w:val="24"/>
        </w:rPr>
      </w:pPr>
      <w:r w:rsidRPr="00D87364">
        <w:rPr>
          <w:rFonts w:ascii="Times New Roman" w:hAnsi="Times New Roman"/>
          <w:bCs/>
          <w:sz w:val="24"/>
          <w:szCs w:val="24"/>
        </w:rPr>
        <w:t>КУЙТУНСКИЙ РАЙОН</w:t>
      </w:r>
    </w:p>
    <w:p w:rsidR="000B00AC" w:rsidRPr="00D87364" w:rsidRDefault="000B00AC" w:rsidP="000B00AC">
      <w:pPr>
        <w:tabs>
          <w:tab w:val="left" w:pos="851"/>
        </w:tabs>
        <w:spacing w:after="0"/>
        <w:jc w:val="center"/>
        <w:rPr>
          <w:rFonts w:ascii="Times New Roman" w:hAnsi="Times New Roman"/>
          <w:bCs/>
          <w:sz w:val="16"/>
          <w:szCs w:val="16"/>
        </w:rPr>
      </w:pPr>
    </w:p>
    <w:p w:rsidR="000B00AC" w:rsidRPr="00D87364" w:rsidRDefault="000B00AC" w:rsidP="000B00AC">
      <w:pPr>
        <w:keepNext/>
        <w:tabs>
          <w:tab w:val="left" w:pos="851"/>
        </w:tabs>
        <w:spacing w:after="0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87364">
        <w:rPr>
          <w:rFonts w:ascii="Times New Roman" w:hAnsi="Times New Roman"/>
          <w:bCs/>
          <w:sz w:val="24"/>
          <w:szCs w:val="24"/>
        </w:rPr>
        <w:t>П О С Т А Н О В Л Е Н И Е</w:t>
      </w:r>
    </w:p>
    <w:p w:rsidR="000B00AC" w:rsidRPr="00D87364" w:rsidRDefault="000B00AC" w:rsidP="000B00AC">
      <w:pPr>
        <w:shd w:val="clear" w:color="auto" w:fill="FFFFFF"/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</w:p>
    <w:p w:rsidR="000B00AC" w:rsidRPr="00D87364" w:rsidRDefault="000B00AC" w:rsidP="000B00AC">
      <w:pPr>
        <w:shd w:val="clear" w:color="auto" w:fill="FFFFFF"/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21ADE">
        <w:rPr>
          <w:rFonts w:ascii="Times New Roman" w:hAnsi="Times New Roman"/>
          <w:sz w:val="24"/>
          <w:szCs w:val="24"/>
        </w:rPr>
        <w:t>11</w:t>
      </w:r>
      <w:r w:rsidRPr="006015A4">
        <w:rPr>
          <w:rFonts w:ascii="Times New Roman" w:hAnsi="Times New Roman"/>
          <w:color w:val="000000" w:themeColor="text1"/>
          <w:sz w:val="24"/>
          <w:szCs w:val="24"/>
        </w:rPr>
        <w:t xml:space="preserve"> »</w:t>
      </w:r>
      <w:proofErr w:type="gramEnd"/>
      <w:r w:rsidR="00021ADE">
        <w:rPr>
          <w:rFonts w:ascii="Times New Roman" w:hAnsi="Times New Roman"/>
          <w:color w:val="000000" w:themeColor="text1"/>
          <w:sz w:val="24"/>
          <w:szCs w:val="24"/>
        </w:rPr>
        <w:t xml:space="preserve"> января </w:t>
      </w:r>
      <w:r w:rsidRPr="006015A4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021AD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015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7364">
        <w:rPr>
          <w:rFonts w:ascii="Times New Roman" w:hAnsi="Times New Roman"/>
          <w:sz w:val="24"/>
          <w:szCs w:val="24"/>
        </w:rPr>
        <w:t>г.</w:t>
      </w:r>
      <w:r w:rsidRPr="00D87364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D87364">
        <w:rPr>
          <w:rFonts w:ascii="Times New Roman" w:hAnsi="Times New Roman"/>
          <w:sz w:val="24"/>
          <w:szCs w:val="24"/>
        </w:rPr>
        <w:t>р.п</w:t>
      </w:r>
      <w:proofErr w:type="spellEnd"/>
      <w:r w:rsidRPr="00D87364">
        <w:rPr>
          <w:rFonts w:ascii="Times New Roman" w:hAnsi="Times New Roman"/>
          <w:sz w:val="24"/>
          <w:szCs w:val="24"/>
        </w:rPr>
        <w:t>. Куйтун</w:t>
      </w:r>
      <w:r w:rsidRPr="00D87364">
        <w:rPr>
          <w:rFonts w:ascii="Times New Roman" w:hAnsi="Times New Roman"/>
          <w:sz w:val="24"/>
          <w:szCs w:val="24"/>
        </w:rPr>
        <w:tab/>
        <w:t xml:space="preserve"> </w:t>
      </w:r>
      <w:r w:rsidRPr="00D87364">
        <w:rPr>
          <w:rFonts w:ascii="Times New Roman" w:hAnsi="Times New Roman"/>
          <w:sz w:val="24"/>
          <w:szCs w:val="24"/>
        </w:rPr>
        <w:tab/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021ADE">
        <w:rPr>
          <w:rFonts w:ascii="Times New Roman" w:hAnsi="Times New Roman"/>
          <w:sz w:val="24"/>
          <w:szCs w:val="24"/>
        </w:rPr>
        <w:t>19</w:t>
      </w:r>
      <w:proofErr w:type="gramEnd"/>
      <w:r w:rsidR="00021ADE">
        <w:rPr>
          <w:rFonts w:ascii="Times New Roman" w:hAnsi="Times New Roman"/>
          <w:sz w:val="24"/>
          <w:szCs w:val="24"/>
        </w:rPr>
        <w:t>-п</w:t>
      </w:r>
    </w:p>
    <w:p w:rsidR="000B00AC" w:rsidRPr="00D87364" w:rsidRDefault="000B00AC" w:rsidP="000B00AC">
      <w:pPr>
        <w:autoSpaceDE w:val="0"/>
        <w:autoSpaceDN w:val="0"/>
        <w:adjustRightInd w:val="0"/>
        <w:outlineLvl w:val="1"/>
        <w:rPr>
          <w:rFonts w:ascii="Times New Roman" w:hAnsi="Times New Roman"/>
          <w:bCs/>
          <w:sz w:val="24"/>
          <w:szCs w:val="28"/>
        </w:rPr>
      </w:pPr>
    </w:p>
    <w:p w:rsidR="000B00AC" w:rsidRPr="00540593" w:rsidRDefault="000B00AC" w:rsidP="000B00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</w:t>
      </w:r>
      <w:r w:rsidRPr="002D7689">
        <w:rPr>
          <w:rFonts w:ascii="Times New Roman" w:hAnsi="Times New Roman"/>
          <w:bCs/>
          <w:sz w:val="24"/>
          <w:szCs w:val="24"/>
        </w:rPr>
        <w:t>административный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D7689">
        <w:rPr>
          <w:rFonts w:ascii="Times New Roman" w:hAnsi="Times New Roman"/>
          <w:bCs/>
          <w:sz w:val="24"/>
          <w:szCs w:val="24"/>
        </w:rPr>
        <w:t xml:space="preserve">регламент предоставления муниципальной услуги </w:t>
      </w:r>
      <w:r w:rsidRPr="00540593">
        <w:rPr>
          <w:rFonts w:ascii="Times New Roman" w:eastAsia="TimesNewRoman" w:hAnsi="Times New Roman"/>
          <w:sz w:val="24"/>
          <w:szCs w:val="24"/>
        </w:rPr>
        <w:t>«</w:t>
      </w:r>
      <w:r w:rsidRPr="00540593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540593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муниципального образования </w:t>
      </w:r>
      <w:proofErr w:type="spellStart"/>
      <w:r w:rsidRPr="00540593">
        <w:rPr>
          <w:rFonts w:ascii="Times New Roman" w:hAnsi="Times New Roman" w:cs="Times New Roman"/>
          <w:kern w:val="2"/>
          <w:sz w:val="24"/>
          <w:szCs w:val="24"/>
        </w:rPr>
        <w:t>Куйтунский</w:t>
      </w:r>
      <w:proofErr w:type="spellEnd"/>
      <w:r w:rsidRPr="00540593">
        <w:rPr>
          <w:rFonts w:ascii="Times New Roman" w:hAnsi="Times New Roman" w:cs="Times New Roman"/>
          <w:kern w:val="2"/>
          <w:sz w:val="24"/>
          <w:szCs w:val="24"/>
        </w:rPr>
        <w:t xml:space="preserve"> район в собственность граждан в порядке приватизации</w:t>
      </w:r>
      <w:r w:rsidRPr="00540593">
        <w:rPr>
          <w:rFonts w:ascii="Times New Roman" w:eastAsia="TimesNewRoman" w:hAnsi="Times New Roman"/>
          <w:sz w:val="24"/>
          <w:szCs w:val="24"/>
        </w:rPr>
        <w:t>»</w:t>
      </w:r>
      <w:r w:rsidR="00495BEA">
        <w:rPr>
          <w:rFonts w:ascii="Times New Roman" w:eastAsia="TimesNewRoman" w:hAnsi="Times New Roman"/>
          <w:sz w:val="24"/>
          <w:szCs w:val="24"/>
        </w:rPr>
        <w:t xml:space="preserve">, </w:t>
      </w:r>
      <w:r w:rsidR="00495BEA" w:rsidRPr="00495BEA">
        <w:rPr>
          <w:rFonts w:ascii="Times New Roman" w:eastAsia="TimesNewRoman" w:hAnsi="Times New Roman"/>
          <w:sz w:val="24"/>
          <w:szCs w:val="24"/>
        </w:rPr>
        <w:t>утвер</w:t>
      </w:r>
      <w:r w:rsidR="00891956">
        <w:rPr>
          <w:rFonts w:ascii="Times New Roman" w:eastAsia="TimesNewRoman" w:hAnsi="Times New Roman"/>
          <w:sz w:val="24"/>
          <w:szCs w:val="24"/>
        </w:rPr>
        <w:t xml:space="preserve">жденного </w:t>
      </w:r>
      <w:r w:rsidR="00495BEA" w:rsidRPr="00495BEA">
        <w:rPr>
          <w:rFonts w:ascii="Times New Roman" w:eastAsia="TimesNewRoman" w:hAnsi="Times New Roman"/>
          <w:sz w:val="24"/>
          <w:szCs w:val="24"/>
        </w:rPr>
        <w:t>постановление</w:t>
      </w:r>
      <w:r w:rsidR="00891956">
        <w:rPr>
          <w:rFonts w:ascii="Times New Roman" w:eastAsia="TimesNewRoman" w:hAnsi="Times New Roman"/>
          <w:sz w:val="24"/>
          <w:szCs w:val="24"/>
        </w:rPr>
        <w:t>м</w:t>
      </w:r>
      <w:r w:rsidR="00495BEA" w:rsidRPr="00495BEA">
        <w:rPr>
          <w:rFonts w:ascii="Times New Roman" w:eastAsia="TimesNew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95BEA" w:rsidRPr="00495BEA"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 w:rsidR="00495BEA" w:rsidRPr="00495BEA">
        <w:rPr>
          <w:rFonts w:ascii="Times New Roman" w:eastAsia="TimesNewRoman" w:hAnsi="Times New Roman"/>
          <w:sz w:val="24"/>
          <w:szCs w:val="24"/>
        </w:rPr>
        <w:t xml:space="preserve"> район от 16.07.2021 года № 1058-п.</w:t>
      </w:r>
    </w:p>
    <w:p w:rsidR="000B00AC" w:rsidRPr="00D87364" w:rsidRDefault="000B00AC" w:rsidP="000B00A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D87364">
        <w:rPr>
          <w:rFonts w:ascii="Times New Roman" w:hAnsi="Times New Roman"/>
          <w:bCs/>
          <w:sz w:val="24"/>
          <w:szCs w:val="24"/>
        </w:rPr>
        <w:t xml:space="preserve"> </w:t>
      </w:r>
    </w:p>
    <w:p w:rsidR="000B00AC" w:rsidRPr="0008033F" w:rsidRDefault="000B00AC" w:rsidP="000B00AC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7364">
        <w:rPr>
          <w:rFonts w:ascii="Times New Roman" w:hAnsi="Times New Roman"/>
          <w:sz w:val="24"/>
          <w:szCs w:val="24"/>
        </w:rPr>
        <w:tab/>
      </w:r>
      <w:r w:rsidRPr="0008033F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Pr="0008033F">
        <w:rPr>
          <w:rFonts w:ascii="Times New Roman" w:hAnsi="Times New Roman" w:cs="Times New Roman"/>
          <w:bCs/>
          <w:kern w:val="2"/>
          <w:sz w:val="24"/>
          <w:szCs w:val="24"/>
        </w:rPr>
        <w:t xml:space="preserve">Законом Российской Федерации от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0</w:t>
      </w:r>
      <w:r w:rsidRPr="0008033F">
        <w:rPr>
          <w:rFonts w:ascii="Times New Roman" w:hAnsi="Times New Roman" w:cs="Times New Roman"/>
          <w:bCs/>
          <w:kern w:val="2"/>
          <w:sz w:val="24"/>
          <w:szCs w:val="24"/>
        </w:rPr>
        <w:t>4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.07.</w:t>
      </w:r>
      <w:r w:rsidRPr="0008033F">
        <w:rPr>
          <w:rFonts w:ascii="Times New Roman" w:hAnsi="Times New Roman" w:cs="Times New Roman"/>
          <w:bCs/>
          <w:kern w:val="2"/>
          <w:sz w:val="24"/>
          <w:szCs w:val="24"/>
        </w:rPr>
        <w:t>1991 года № 1541-1 «О приватизации жилищного фонда в Российской Федерации»</w:t>
      </w:r>
      <w:r w:rsidRPr="0008033F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08033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  <w:r w:rsidRPr="0008033F">
        <w:rPr>
          <w:rFonts w:ascii="Times New Roman" w:eastAsia="Times New Roman" w:hAnsi="Times New Roman" w:cs="Times New Roman"/>
          <w:kern w:val="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.07.</w:t>
      </w:r>
      <w:r w:rsidRPr="0008033F">
        <w:rPr>
          <w:rFonts w:ascii="Times New Roman" w:eastAsia="Times New Roman" w:hAnsi="Times New Roman" w:cs="Times New Roman"/>
          <w:kern w:val="2"/>
          <w:sz w:val="24"/>
          <w:szCs w:val="24"/>
        </w:rPr>
        <w:t>2010 года № 210</w:t>
      </w:r>
      <w:r w:rsidRPr="0008033F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</w:t>
      </w:r>
      <w:r w:rsidR="00A32D4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Федеральным Законом от 1 марта 2020 года  № 35-ФЗ « О внесении изменений в отдельные законодательные акты Российской Федерации по вопросам, связанным с распоряжениям средствами материнского  (семейного) капитала, </w:t>
      </w:r>
      <w:r w:rsidRPr="0008033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D87364">
        <w:rPr>
          <w:rFonts w:ascii="Times New Roman" w:hAnsi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D8736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87364">
        <w:rPr>
          <w:rFonts w:ascii="Times New Roman" w:hAnsi="Times New Roman"/>
          <w:sz w:val="24"/>
          <w:szCs w:val="24"/>
        </w:rPr>
        <w:t xml:space="preserve"> район от </w:t>
      </w:r>
      <w:r>
        <w:rPr>
          <w:rFonts w:ascii="Times New Roman" w:hAnsi="Times New Roman"/>
          <w:sz w:val="24"/>
          <w:szCs w:val="24"/>
        </w:rPr>
        <w:t>20.05.2020</w:t>
      </w:r>
      <w:r w:rsidRPr="00D8736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408-п </w:t>
      </w:r>
      <w:r w:rsidRPr="00D87364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утверждении</w:t>
      </w:r>
      <w:r w:rsidRPr="00D87364">
        <w:rPr>
          <w:rFonts w:ascii="Times New Roman" w:hAnsi="Times New Roman"/>
          <w:sz w:val="24"/>
          <w:szCs w:val="24"/>
        </w:rPr>
        <w:t xml:space="preserve"> поря</w:t>
      </w:r>
      <w:r>
        <w:rPr>
          <w:rFonts w:ascii="Times New Roman" w:hAnsi="Times New Roman"/>
          <w:sz w:val="24"/>
          <w:szCs w:val="24"/>
        </w:rPr>
        <w:t>дка</w:t>
      </w:r>
      <w:r w:rsidRPr="00D87364">
        <w:rPr>
          <w:rFonts w:ascii="Times New Roman" w:hAnsi="Times New Roman"/>
          <w:sz w:val="24"/>
          <w:szCs w:val="24"/>
        </w:rPr>
        <w:t xml:space="preserve"> разработки </w:t>
      </w:r>
      <w:r>
        <w:rPr>
          <w:rFonts w:ascii="Times New Roman" w:hAnsi="Times New Roman"/>
          <w:sz w:val="24"/>
          <w:szCs w:val="24"/>
        </w:rPr>
        <w:t xml:space="preserve">и утверждения </w:t>
      </w:r>
      <w:r w:rsidRPr="00D87364">
        <w:rPr>
          <w:rFonts w:ascii="Times New Roman" w:hAnsi="Times New Roman"/>
          <w:sz w:val="24"/>
          <w:szCs w:val="24"/>
        </w:rPr>
        <w:t xml:space="preserve">административных регламентов предоставления муниципальных услуг муниципального образования </w:t>
      </w:r>
      <w:proofErr w:type="spellStart"/>
      <w:r w:rsidRPr="00D8736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87364">
        <w:rPr>
          <w:rFonts w:ascii="Times New Roman" w:hAnsi="Times New Roman"/>
          <w:sz w:val="24"/>
          <w:szCs w:val="24"/>
        </w:rPr>
        <w:t xml:space="preserve"> район»</w:t>
      </w:r>
      <w:r w:rsidRPr="007673AA">
        <w:rPr>
          <w:rFonts w:ascii="Times New Roman" w:hAnsi="Times New Roman"/>
          <w:sz w:val="24"/>
          <w:szCs w:val="24"/>
        </w:rPr>
        <w:t>,</w:t>
      </w:r>
      <w:r w:rsidRPr="004545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8033F">
        <w:rPr>
          <w:rFonts w:ascii="Times New Roman" w:hAnsi="Times New Roman"/>
          <w:sz w:val="24"/>
          <w:szCs w:val="24"/>
        </w:rPr>
        <w:t xml:space="preserve">руководствуясь ст. ст. 37, 46 Устава муниципального образования </w:t>
      </w:r>
      <w:proofErr w:type="spellStart"/>
      <w:r w:rsidRPr="0008033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8033F">
        <w:rPr>
          <w:rFonts w:ascii="Times New Roman" w:hAnsi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Pr="0008033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8033F">
        <w:rPr>
          <w:rFonts w:ascii="Times New Roman" w:hAnsi="Times New Roman"/>
          <w:sz w:val="24"/>
          <w:szCs w:val="24"/>
        </w:rPr>
        <w:t xml:space="preserve"> район.</w:t>
      </w:r>
    </w:p>
    <w:p w:rsidR="000B00AC" w:rsidRDefault="000B00AC" w:rsidP="000B00AC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B00AC" w:rsidRDefault="000B00AC" w:rsidP="000B00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87364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7364">
        <w:rPr>
          <w:rFonts w:ascii="Times New Roman" w:hAnsi="Times New Roman"/>
          <w:bCs/>
          <w:sz w:val="24"/>
          <w:szCs w:val="24"/>
        </w:rPr>
        <w:t>Т:</w:t>
      </w:r>
    </w:p>
    <w:p w:rsidR="000B00AC" w:rsidRDefault="000B00AC" w:rsidP="000B00A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B00AC" w:rsidRDefault="000B00AC" w:rsidP="000B00A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4"/>
          <w:szCs w:val="24"/>
        </w:rPr>
      </w:pPr>
      <w:bookmarkStart w:id="0" w:name="_Ref89091045"/>
      <w:r>
        <w:rPr>
          <w:rFonts w:ascii="Times New Roman" w:eastAsia="TimesNewRoman" w:hAnsi="Times New Roman"/>
          <w:sz w:val="24"/>
          <w:szCs w:val="24"/>
        </w:rPr>
        <w:t>Внести в</w:t>
      </w:r>
      <w:r w:rsidRPr="00EE6681">
        <w:rPr>
          <w:rFonts w:ascii="Times New Roman" w:eastAsia="TimesNewRoman" w:hAnsi="Times New Roman"/>
          <w:sz w:val="24"/>
          <w:szCs w:val="24"/>
        </w:rPr>
        <w:t xml:space="preserve"> административный регламент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Pr="00EE6681">
        <w:rPr>
          <w:rFonts w:ascii="Times New Roman" w:eastAsia="TimesNewRoman" w:hAnsi="Times New Roman"/>
          <w:sz w:val="24"/>
          <w:szCs w:val="24"/>
        </w:rPr>
        <w:t>предоставления муниципальной услуги «</w:t>
      </w:r>
      <w:r w:rsidRPr="00EE6681">
        <w:rPr>
          <w:rFonts w:ascii="Times New Roman" w:hAnsi="Times New Roman" w:cs="Times New Roman"/>
          <w:bCs/>
          <w:kern w:val="2"/>
          <w:sz w:val="24"/>
          <w:szCs w:val="24"/>
        </w:rPr>
        <w:t>П</w:t>
      </w:r>
      <w:r w:rsidRPr="00EE6681">
        <w:rPr>
          <w:rFonts w:ascii="Times New Roman" w:hAnsi="Times New Roman" w:cs="Times New Roman"/>
          <w:kern w:val="2"/>
          <w:sz w:val="24"/>
          <w:szCs w:val="24"/>
        </w:rPr>
        <w:t xml:space="preserve">ередача жилых помещений муниципального жилищного фонда муниципального образования </w:t>
      </w:r>
      <w:proofErr w:type="spellStart"/>
      <w:r w:rsidRPr="00EE6681">
        <w:rPr>
          <w:rFonts w:ascii="Times New Roman" w:hAnsi="Times New Roman" w:cs="Times New Roman"/>
          <w:kern w:val="2"/>
          <w:sz w:val="24"/>
          <w:szCs w:val="24"/>
        </w:rPr>
        <w:t>Куйтунский</w:t>
      </w:r>
      <w:proofErr w:type="spellEnd"/>
      <w:r w:rsidRPr="00EE6681">
        <w:rPr>
          <w:rFonts w:ascii="Times New Roman" w:hAnsi="Times New Roman" w:cs="Times New Roman"/>
          <w:kern w:val="2"/>
          <w:sz w:val="24"/>
          <w:szCs w:val="24"/>
        </w:rPr>
        <w:t xml:space="preserve"> район в собственность граждан в порядке приватизации</w:t>
      </w:r>
      <w:r w:rsidRPr="00EE6681">
        <w:rPr>
          <w:rFonts w:ascii="Times New Roman" w:eastAsia="TimesNewRoman" w:hAnsi="Times New Roman"/>
          <w:sz w:val="24"/>
          <w:szCs w:val="24"/>
        </w:rPr>
        <w:t xml:space="preserve">», </w:t>
      </w:r>
      <w:r w:rsidR="00891956">
        <w:rPr>
          <w:rFonts w:ascii="Times New Roman" w:eastAsia="TimesNewRoman" w:hAnsi="Times New Roman"/>
          <w:sz w:val="24"/>
          <w:szCs w:val="24"/>
        </w:rPr>
        <w:t>утвержденный</w:t>
      </w:r>
      <w:r>
        <w:rPr>
          <w:rFonts w:ascii="Times New Roman" w:eastAsia="TimesNewRoman" w:hAnsi="Times New Roman"/>
          <w:sz w:val="24"/>
          <w:szCs w:val="24"/>
        </w:rPr>
        <w:t xml:space="preserve"> постановление</w:t>
      </w:r>
      <w:r w:rsidR="00891956">
        <w:rPr>
          <w:rFonts w:ascii="Times New Roman" w:eastAsia="TimesNewRoman" w:hAnsi="Times New Roman"/>
          <w:sz w:val="24"/>
          <w:szCs w:val="24"/>
        </w:rPr>
        <w:t>м</w:t>
      </w:r>
      <w:r>
        <w:rPr>
          <w:rFonts w:ascii="Times New Roman" w:eastAsia="TimesNewRoman" w:hAnsi="Times New Roman"/>
          <w:sz w:val="24"/>
          <w:szCs w:val="24"/>
        </w:rPr>
        <w:t xml:space="preserve"> </w:t>
      </w:r>
      <w:r w:rsidR="00423622">
        <w:rPr>
          <w:rFonts w:ascii="Times New Roman" w:eastAsia="TimesNewRoman" w:hAnsi="Times New Roman"/>
          <w:sz w:val="24"/>
          <w:szCs w:val="24"/>
        </w:rPr>
        <w:t>а</w:t>
      </w:r>
      <w:r>
        <w:rPr>
          <w:rFonts w:ascii="Times New Roman" w:eastAsia="TimesNewRoman" w:hAnsi="Times New Roman"/>
          <w:sz w:val="24"/>
          <w:szCs w:val="24"/>
        </w:rPr>
        <w:t xml:space="preserve">дминистрации муниципального образования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район от 16.07.2021 года № 1058-</w:t>
      </w:r>
      <w:bookmarkEnd w:id="0"/>
      <w:r w:rsidR="00891956">
        <w:rPr>
          <w:rFonts w:ascii="Times New Roman" w:eastAsia="TimesNewRoman" w:hAnsi="Times New Roman"/>
          <w:sz w:val="24"/>
          <w:szCs w:val="24"/>
        </w:rPr>
        <w:t>п, следующие изменения:</w:t>
      </w:r>
    </w:p>
    <w:p w:rsidR="006735B1" w:rsidRPr="006735B1" w:rsidRDefault="003B0599" w:rsidP="00B334A4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П</w:t>
      </w:r>
      <w:r w:rsidR="000B00AC" w:rsidRPr="006735B1">
        <w:rPr>
          <w:rFonts w:ascii="Times New Roman" w:eastAsia="TimesNewRoman" w:hAnsi="Times New Roman"/>
          <w:sz w:val="24"/>
          <w:szCs w:val="24"/>
        </w:rPr>
        <w:t>ункт 28</w:t>
      </w:r>
      <w:r w:rsidR="00891956" w:rsidRPr="006735B1">
        <w:rPr>
          <w:rFonts w:ascii="Times New Roman" w:eastAsia="TimesNewRoman" w:hAnsi="Times New Roman"/>
          <w:sz w:val="24"/>
          <w:szCs w:val="24"/>
        </w:rPr>
        <w:t xml:space="preserve"> главы 9</w:t>
      </w:r>
      <w:r w:rsidR="008E1F92">
        <w:rPr>
          <w:rFonts w:ascii="Times New Roman" w:eastAsia="TimesNewRoman" w:hAnsi="Times New Roman"/>
          <w:sz w:val="24"/>
          <w:szCs w:val="24"/>
        </w:rPr>
        <w:t xml:space="preserve"> раздел</w:t>
      </w:r>
      <w:r w:rsidR="00423622">
        <w:rPr>
          <w:rFonts w:ascii="Times New Roman" w:eastAsia="TimesNewRoman" w:hAnsi="Times New Roman"/>
          <w:sz w:val="24"/>
          <w:szCs w:val="24"/>
        </w:rPr>
        <w:t>а</w:t>
      </w:r>
      <w:r w:rsidR="008E1F92">
        <w:rPr>
          <w:rFonts w:ascii="Times New Roman" w:eastAsia="TimesNewRoman" w:hAnsi="Times New Roman"/>
          <w:sz w:val="24"/>
          <w:szCs w:val="24"/>
        </w:rPr>
        <w:t xml:space="preserve"> </w:t>
      </w:r>
      <w:r w:rsidR="008E1F92">
        <w:rPr>
          <w:rFonts w:ascii="Times New Roman" w:eastAsia="TimesNewRoman" w:hAnsi="Times New Roman"/>
          <w:sz w:val="24"/>
          <w:szCs w:val="24"/>
          <w:lang w:val="en-US"/>
        </w:rPr>
        <w:t>II</w:t>
      </w:r>
      <w:r w:rsidR="006735B1" w:rsidRPr="006735B1">
        <w:rPr>
          <w:rFonts w:ascii="Times New Roman" w:eastAsia="TimesNewRoman" w:hAnsi="Times New Roman"/>
          <w:sz w:val="24"/>
          <w:szCs w:val="24"/>
        </w:rPr>
        <w:t xml:space="preserve"> изложить в новой редакции: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«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К заявлению заявитель (заявители) или его (их) представитель (представители) прилагает (прилагают) следующие документы: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8E1F92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копию документа, удостоверяющего личность заявителя (заявителей);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hAnsi="Times New Roman" w:cs="Times New Roman"/>
          <w:kern w:val="2"/>
          <w:sz w:val="24"/>
          <w:szCs w:val="24"/>
        </w:rPr>
        <w:t xml:space="preserve">2) копию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lastRenderedPageBreak/>
        <w:t>суда об усыновлении, свидетельство об усыновлении (удочерении), свидетельство об установлении отцовства), – в случае, если от имени заявителя (заявителей) действует представитель;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hAnsi="Times New Roman" w:cs="Times New Roman"/>
          <w:kern w:val="2"/>
          <w:sz w:val="24"/>
          <w:szCs w:val="24"/>
        </w:rPr>
        <w:t>3) копии документов, содержащих сведения о составе семьи (свидетельство о рождении, свидетельство о заключении брака, свидетельство о расторжении брака, свидетельство о перемене имени (в случае смены фамилии, имени, отчества) (при наличии);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8E1F9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копию свидетельства о смерти в случае смерти членов семьи, проживавших в жилом помещении;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) согласие родителей (усыновителей), опекунов, законных представителей несовершеннолетних на приватизацию жилого помещения в случаях, предусмотренных федеральным законодательством;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) согласие в письменной форме всех имеющих право на приватизацию жилого помещения, совершеннолетних граждан, несовершеннолетних граждан в возрасте от 14 лет, в том числе временно отсутствующих граждан,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заявления, удостоверенного в нотариальном порядке;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)</w:t>
      </w:r>
      <w:r w:rsidRPr="00975226">
        <w:rPr>
          <w:rFonts w:ascii="Times New Roman" w:hAnsi="Times New Roman" w:cs="Times New Roman"/>
          <w:kern w:val="2"/>
          <w:sz w:val="24"/>
          <w:szCs w:val="24"/>
          <w:shd w:val="clear" w:color="auto" w:fill="FFFFFF"/>
        </w:rPr>
        <w:t xml:space="preserve"> справка организации по государственному техническому учету и (или) технической инвентаризации 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>об использовании (неиспользовании) гражданином права на приватизацию жилых помещений.</w:t>
      </w:r>
    </w:p>
    <w:p w:rsidR="006735B1" w:rsidRPr="00975226" w:rsidRDefault="006735B1" w:rsidP="00673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hAnsi="Times New Roman" w:cs="Times New Roman"/>
          <w:kern w:val="2"/>
          <w:sz w:val="24"/>
          <w:szCs w:val="24"/>
        </w:rPr>
        <w:t>В случае направления заявления и документов, указанных в настоящем пункте, путем личного обращения в администрацию или в МФЦ заявителем (заявителями) или его (их) представителем (представителями) специалисту администрации или МФЦ одновременно с копиями представляются оригиналы документов, предусмотренных подпунктами 1–4 настоящего пункта, для удостоверения соответствия копий указанных документов их оригиналам.</w:t>
      </w:r>
    </w:p>
    <w:p w:rsidR="006735B1" w:rsidRDefault="006735B1" w:rsidP="006735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75226">
        <w:rPr>
          <w:rFonts w:ascii="Times New Roman" w:eastAsia="Times New Roman" w:hAnsi="Times New Roman" w:cs="Times New Roman"/>
          <w:kern w:val="2"/>
          <w:sz w:val="24"/>
          <w:szCs w:val="24"/>
        </w:rPr>
        <w:t>В случае направления заявления и документов,</w:t>
      </w:r>
      <w:r w:rsidRPr="00975226">
        <w:rPr>
          <w:rFonts w:ascii="Times New Roman" w:hAnsi="Times New Roman" w:cs="Times New Roman"/>
          <w:kern w:val="2"/>
          <w:sz w:val="24"/>
          <w:szCs w:val="24"/>
        </w:rPr>
        <w:t xml:space="preserve"> указанных в настоящем пункте, </w:t>
      </w:r>
      <w:r w:rsidRPr="00975226">
        <w:rPr>
          <w:rFonts w:ascii="Times New Roman" w:eastAsia="Times New Roman" w:hAnsi="Times New Roman" w:cs="Times New Roman"/>
          <w:kern w:val="2"/>
          <w:sz w:val="24"/>
          <w:szCs w:val="24"/>
        </w:rPr>
        <w:t>через организации почтовой связи документы,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97522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6735B1" w:rsidRDefault="006735B1" w:rsidP="00B334A4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3B0599">
        <w:rPr>
          <w:rFonts w:ascii="Times New Roman" w:eastAsia="Times New Roman" w:hAnsi="Times New Roman" w:cs="Times New Roman"/>
          <w:kern w:val="2"/>
          <w:sz w:val="24"/>
          <w:szCs w:val="24"/>
        </w:rPr>
        <w:t>П</w:t>
      </w:r>
      <w:r w:rsidR="003B0599"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ункт </w:t>
      </w:r>
      <w:r w:rsidR="003B0599">
        <w:rPr>
          <w:rFonts w:ascii="Times New Roman" w:eastAsia="Times New Roman" w:hAnsi="Times New Roman" w:cs="Times New Roman"/>
          <w:kern w:val="2"/>
          <w:sz w:val="24"/>
          <w:szCs w:val="24"/>
        </w:rPr>
        <w:t>29</w:t>
      </w:r>
      <w:r w:rsidR="004E26CD"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главы 9</w:t>
      </w:r>
      <w:r w:rsidR="00B334A4" w:rsidRPr="00B334A4">
        <w:t xml:space="preserve"> </w:t>
      </w:r>
      <w:r w:rsidR="00B334A4" w:rsidRPr="00B334A4">
        <w:rPr>
          <w:rFonts w:ascii="Times New Roman" w:eastAsia="Times New Roman" w:hAnsi="Times New Roman" w:cs="Times New Roman"/>
          <w:kern w:val="2"/>
          <w:sz w:val="24"/>
          <w:szCs w:val="24"/>
        </w:rPr>
        <w:t>раздел</w:t>
      </w:r>
      <w:r w:rsidR="00423622">
        <w:rPr>
          <w:rFonts w:ascii="Times New Roman" w:eastAsia="Times New Roman" w:hAnsi="Times New Roman" w:cs="Times New Roman"/>
          <w:kern w:val="2"/>
          <w:sz w:val="24"/>
          <w:szCs w:val="24"/>
        </w:rPr>
        <w:t>а</w:t>
      </w:r>
      <w:r w:rsidR="00B334A4" w:rsidRPr="00B334A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II</w:t>
      </w:r>
      <w:r w:rsidR="004E26CD"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изложить в новой редакции:</w:t>
      </w:r>
    </w:p>
    <w:p w:rsidR="004E26CD" w:rsidRPr="004E26CD" w:rsidRDefault="00423622" w:rsidP="00C618C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4E26CD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4E26CD"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документа, подтверждающего полномочия представителя заявителя (заявителей) заявитель лично обращается к нотариусу или должностному лицу, уполномоченному совершать нотариальные действия.</w:t>
      </w:r>
    </w:p>
    <w:p w:rsidR="004E26CD" w:rsidRPr="004E26CD" w:rsidRDefault="004E26CD" w:rsidP="00C618C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свидетельство о рождении, свидетельства об установлении отцовства, свидетельства об усыновлении (удочерении), свидетельство о заключении брака, свидетельство о расторжении брака, свидетельство о перемене имени, свидетельства о смерти заявитель обращается в органы, осуществляющие государственную регистрацию актов гражданского состояния на территории Российской Федерации.</w:t>
      </w:r>
    </w:p>
    <w:p w:rsidR="004E26CD" w:rsidRPr="004E26CD" w:rsidRDefault="004E26CD" w:rsidP="00C618C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решения суда об установлении отцовства заявитель обращается в суд, которым вынесено данное решение.</w:t>
      </w:r>
    </w:p>
    <w:p w:rsidR="004E26CD" w:rsidRDefault="004E26CD" w:rsidP="00C618C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>Для получения документа, указанного в подпункте 8 пункта 28 настоящего административного регламента, заявитель или его представитель обращается в орган (организацию) по государственному техническому учету и (или) технической инвентаризации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Pr="004E26CD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C618CD" w:rsidRDefault="00C618CD" w:rsidP="00C618CD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Пункт 33 главы 10 </w:t>
      </w:r>
      <w:r w:rsidR="007E428E">
        <w:rPr>
          <w:rFonts w:ascii="Times New Roman" w:eastAsia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аздела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дополнить подпунктом следующего содержания:</w:t>
      </w:r>
    </w:p>
    <w:p w:rsidR="00C618CD" w:rsidRDefault="00C618CD" w:rsidP="00C6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«5) акт органов опеки   и попечительства - в случаях, когда передача жилых помещений в собственность граждан осуществляется с разрешения (согласия) органов опеки и попечительства или по их инициативе</w:t>
      </w:r>
      <w:r w:rsidR="00495156"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:rsidR="00495156" w:rsidRDefault="00495156" w:rsidP="00C618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6) справка </w:t>
      </w:r>
      <w:r w:rsidR="006C20E3">
        <w:rPr>
          <w:rFonts w:ascii="Times New Roman" w:eastAsia="Times New Roman" w:hAnsi="Times New Roman" w:cs="Times New Roman"/>
          <w:kern w:val="2"/>
          <w:sz w:val="24"/>
          <w:szCs w:val="24"/>
        </w:rPr>
        <w:t>о лицах, зарегистрированных по месту жительства в жилом помещении.»;</w:t>
      </w:r>
    </w:p>
    <w:p w:rsidR="007E428E" w:rsidRDefault="007E428E" w:rsidP="007E428E">
      <w:pPr>
        <w:pStyle w:val="a3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Пункт 81 главы 24 раздела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дополнить подпункт</w:t>
      </w:r>
      <w:r w:rsidR="0093297D">
        <w:rPr>
          <w:rFonts w:ascii="Times New Roman" w:eastAsia="Times New Roman" w:hAnsi="Times New Roman" w:cs="Times New Roman"/>
          <w:kern w:val="2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4 следующего содержания:</w:t>
      </w:r>
    </w:p>
    <w:p w:rsidR="007E428E" w:rsidRDefault="0093297D" w:rsidP="007E428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«</w:t>
      </w:r>
      <w:r w:rsidR="007E42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4) в Министерство социального </w:t>
      </w:r>
      <w:proofErr w:type="gramStart"/>
      <w:r w:rsidR="007E428E">
        <w:rPr>
          <w:rFonts w:ascii="Times New Roman" w:eastAsia="Times New Roman" w:hAnsi="Times New Roman" w:cs="Times New Roman"/>
          <w:kern w:val="2"/>
          <w:sz w:val="24"/>
          <w:szCs w:val="24"/>
        </w:rPr>
        <w:t>развития  опеки</w:t>
      </w:r>
      <w:proofErr w:type="gramEnd"/>
      <w:r w:rsidR="007E428E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 попечительства Иркутской области, его территориальный орган.</w:t>
      </w:r>
    </w:p>
    <w:p w:rsidR="007E428E" w:rsidRDefault="007E428E" w:rsidP="007E428E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в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органы,  осуществляющие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государственную регистрацию актов гражданского состояния на территории Российской Федерации.»;</w:t>
      </w:r>
    </w:p>
    <w:p w:rsidR="006C20E3" w:rsidRDefault="006C20E3" w:rsidP="006C20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1.5. </w:t>
      </w:r>
      <w:proofErr w:type="gramStart"/>
      <w:r w:rsidR="000B00AC" w:rsidRPr="006C20E3">
        <w:rPr>
          <w:rFonts w:ascii="Times New Roman" w:eastAsia="TimesNewRoman" w:hAnsi="Times New Roman"/>
          <w:sz w:val="24"/>
          <w:szCs w:val="24"/>
        </w:rPr>
        <w:t xml:space="preserve">В </w:t>
      </w:r>
      <w:r w:rsidR="00423622" w:rsidRPr="006C20E3">
        <w:rPr>
          <w:rFonts w:ascii="Times New Roman" w:eastAsia="TimesNewRoman" w:hAnsi="Times New Roman"/>
          <w:sz w:val="24"/>
          <w:szCs w:val="24"/>
        </w:rPr>
        <w:t xml:space="preserve"> </w:t>
      </w:r>
      <w:r w:rsidR="000B00AC" w:rsidRPr="006C20E3">
        <w:rPr>
          <w:rFonts w:ascii="Times New Roman" w:eastAsia="TimesNewRoman" w:hAnsi="Times New Roman"/>
          <w:sz w:val="24"/>
          <w:szCs w:val="24"/>
        </w:rPr>
        <w:t>пункт</w:t>
      </w:r>
      <w:r w:rsidR="003B0599" w:rsidRPr="006C20E3">
        <w:rPr>
          <w:rFonts w:ascii="Times New Roman" w:eastAsia="TimesNewRoman" w:hAnsi="Times New Roman"/>
          <w:sz w:val="24"/>
          <w:szCs w:val="24"/>
        </w:rPr>
        <w:t>е</w:t>
      </w:r>
      <w:proofErr w:type="gramEnd"/>
      <w:r w:rsidR="00423622" w:rsidRPr="006C20E3">
        <w:rPr>
          <w:rFonts w:ascii="Times New Roman" w:eastAsia="TimesNewRoman" w:hAnsi="Times New Roman"/>
          <w:sz w:val="24"/>
          <w:szCs w:val="24"/>
        </w:rPr>
        <w:t xml:space="preserve">  </w:t>
      </w:r>
      <w:r w:rsidR="000B00AC" w:rsidRPr="006C20E3">
        <w:rPr>
          <w:rFonts w:ascii="Times New Roman" w:eastAsia="TimesNewRoman" w:hAnsi="Times New Roman"/>
          <w:sz w:val="24"/>
          <w:szCs w:val="24"/>
        </w:rPr>
        <w:t>92</w:t>
      </w:r>
      <w:r w:rsidR="003B0599" w:rsidRPr="006C20E3">
        <w:rPr>
          <w:rFonts w:ascii="Times New Roman" w:eastAsia="TimesNewRoman" w:hAnsi="Times New Roman"/>
          <w:sz w:val="24"/>
          <w:szCs w:val="24"/>
        </w:rPr>
        <w:t xml:space="preserve"> главы 25</w:t>
      </w:r>
      <w:r w:rsidR="00B334A4" w:rsidRPr="006C20E3">
        <w:rPr>
          <w:rFonts w:ascii="Times New Roman" w:eastAsia="TimesNewRoman" w:hAnsi="Times New Roman"/>
          <w:sz w:val="24"/>
          <w:szCs w:val="24"/>
        </w:rPr>
        <w:t xml:space="preserve"> раздел</w:t>
      </w:r>
      <w:r w:rsidR="00423622" w:rsidRPr="006C20E3">
        <w:rPr>
          <w:rFonts w:ascii="Times New Roman" w:eastAsia="TimesNewRoman" w:hAnsi="Times New Roman"/>
          <w:sz w:val="24"/>
          <w:szCs w:val="24"/>
        </w:rPr>
        <w:t>а</w:t>
      </w:r>
      <w:r w:rsidR="00B334A4" w:rsidRPr="006C20E3">
        <w:rPr>
          <w:rFonts w:ascii="Times New Roman" w:eastAsia="TimesNewRoman" w:hAnsi="Times New Roman"/>
          <w:sz w:val="24"/>
          <w:szCs w:val="24"/>
        </w:rPr>
        <w:t xml:space="preserve"> </w:t>
      </w:r>
      <w:r w:rsidR="00B334A4" w:rsidRPr="006C20E3">
        <w:rPr>
          <w:rFonts w:ascii="Times New Roman" w:eastAsia="TimesNewRoman" w:hAnsi="Times New Roman"/>
          <w:sz w:val="24"/>
          <w:szCs w:val="24"/>
          <w:lang w:val="en-US"/>
        </w:rPr>
        <w:t>III</w:t>
      </w:r>
      <w:r>
        <w:rPr>
          <w:rFonts w:ascii="Times New Roman" w:eastAsia="TimesNewRoman" w:hAnsi="Times New Roman"/>
          <w:sz w:val="24"/>
          <w:szCs w:val="24"/>
        </w:rPr>
        <w:t xml:space="preserve"> слова </w:t>
      </w:r>
      <w:bookmarkStart w:id="1" w:name="_Hlk89437751"/>
      <w:r>
        <w:rPr>
          <w:rFonts w:ascii="Times New Roman" w:eastAsia="TimesNewRoman" w:hAnsi="Times New Roman"/>
          <w:sz w:val="24"/>
          <w:szCs w:val="24"/>
        </w:rPr>
        <w:t xml:space="preserve">«мэром муниципального образования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район» заменить словом «мэром»;</w:t>
      </w:r>
    </w:p>
    <w:bookmarkEnd w:id="1"/>
    <w:p w:rsidR="006C20E3" w:rsidRDefault="006C20E3" w:rsidP="006C20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1.6. В пункте 127 главы 29 раздела </w:t>
      </w:r>
      <w:r>
        <w:rPr>
          <w:rFonts w:ascii="Times New Roman" w:eastAsia="TimesNewRoman" w:hAnsi="Times New Roman"/>
          <w:sz w:val="24"/>
          <w:szCs w:val="24"/>
          <w:lang w:val="en-US"/>
        </w:rPr>
        <w:t>III</w:t>
      </w:r>
      <w:r>
        <w:rPr>
          <w:rFonts w:ascii="Times New Roman" w:eastAsia="TimesNewRoman" w:hAnsi="Times New Roman"/>
          <w:sz w:val="24"/>
          <w:szCs w:val="24"/>
        </w:rPr>
        <w:t xml:space="preserve"> слова «мэром муниципального образования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район» заменить словом «мэром»;</w:t>
      </w:r>
    </w:p>
    <w:p w:rsidR="006C20E3" w:rsidRPr="006C20E3" w:rsidRDefault="006C20E3" w:rsidP="006C20E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1.7. В пункте 128 главы 29 раздела </w:t>
      </w:r>
      <w:r>
        <w:rPr>
          <w:rFonts w:ascii="Times New Roman" w:eastAsia="TimesNewRoman" w:hAnsi="Times New Roman"/>
          <w:sz w:val="24"/>
          <w:szCs w:val="24"/>
          <w:lang w:val="en-US"/>
        </w:rPr>
        <w:t>III</w:t>
      </w:r>
      <w:r>
        <w:rPr>
          <w:rFonts w:ascii="Times New Roman" w:eastAsia="TimesNewRoman" w:hAnsi="Times New Roman"/>
          <w:sz w:val="24"/>
          <w:szCs w:val="24"/>
        </w:rPr>
        <w:t xml:space="preserve"> слова «мэр муниципального образования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район» заменить словом «мэр»;</w:t>
      </w:r>
    </w:p>
    <w:p w:rsidR="000B00AC" w:rsidRPr="004F6B6B" w:rsidRDefault="004F6B6B" w:rsidP="004F6B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1.8. </w:t>
      </w:r>
      <w:r w:rsidR="000B00AC" w:rsidRPr="004F6B6B">
        <w:rPr>
          <w:rFonts w:ascii="Times New Roman" w:eastAsia="TimesNewRoman" w:hAnsi="Times New Roman"/>
          <w:sz w:val="24"/>
          <w:szCs w:val="24"/>
        </w:rPr>
        <w:t xml:space="preserve">В пункте 152 </w:t>
      </w:r>
      <w:r w:rsidR="00CE4720" w:rsidRPr="004F6B6B">
        <w:rPr>
          <w:rFonts w:ascii="Times New Roman" w:eastAsia="TimesNewRoman" w:hAnsi="Times New Roman"/>
          <w:sz w:val="24"/>
          <w:szCs w:val="24"/>
        </w:rPr>
        <w:t>главы 35</w:t>
      </w:r>
      <w:r w:rsidR="00B334A4" w:rsidRPr="004F6B6B">
        <w:rPr>
          <w:rFonts w:ascii="Times New Roman" w:eastAsia="TimesNewRoman" w:hAnsi="Times New Roman"/>
          <w:sz w:val="24"/>
          <w:szCs w:val="24"/>
        </w:rPr>
        <w:t xml:space="preserve"> раздел</w:t>
      </w:r>
      <w:r w:rsidR="006B6CE0" w:rsidRPr="004F6B6B">
        <w:rPr>
          <w:rFonts w:ascii="Times New Roman" w:eastAsia="TimesNewRoman" w:hAnsi="Times New Roman"/>
          <w:sz w:val="24"/>
          <w:szCs w:val="24"/>
        </w:rPr>
        <w:t>а</w:t>
      </w:r>
      <w:r w:rsidR="00B334A4" w:rsidRPr="004F6B6B">
        <w:rPr>
          <w:rFonts w:ascii="Times New Roman" w:eastAsia="TimesNewRoman" w:hAnsi="Times New Roman"/>
          <w:sz w:val="24"/>
          <w:szCs w:val="24"/>
        </w:rPr>
        <w:t xml:space="preserve"> </w:t>
      </w:r>
      <w:r w:rsidR="00B334A4" w:rsidRPr="004F6B6B">
        <w:rPr>
          <w:rFonts w:ascii="Times New Roman" w:eastAsia="TimesNewRoman" w:hAnsi="Times New Roman"/>
          <w:sz w:val="24"/>
          <w:szCs w:val="24"/>
          <w:lang w:val="en-US"/>
        </w:rPr>
        <w:t>V</w:t>
      </w:r>
      <w:r w:rsidR="000B00AC" w:rsidRPr="004F6B6B">
        <w:rPr>
          <w:rFonts w:ascii="Times New Roman" w:eastAsia="TimesNewRoman" w:hAnsi="Times New Roman"/>
          <w:sz w:val="24"/>
          <w:szCs w:val="24"/>
        </w:rPr>
        <w:t xml:space="preserve"> слова «министерство экономического развития Иркутской области» заменить словами «министерство цифрового развития и связи Иркутской области», слова «министру экономического развития Иркутской области» - словами «министру цифрового развития и связи Иркутской области».</w:t>
      </w:r>
    </w:p>
    <w:p w:rsidR="0047211D" w:rsidRPr="0047211D" w:rsidRDefault="000B00AC" w:rsidP="0093297D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47211D">
        <w:rPr>
          <w:rFonts w:ascii="Times New Roman" w:eastAsia="TimesNewRoman" w:hAnsi="Times New Roman"/>
          <w:sz w:val="24"/>
          <w:szCs w:val="24"/>
        </w:rPr>
        <w:t>Пункт 36</w:t>
      </w:r>
      <w:r w:rsidR="00FA5E09" w:rsidRPr="0047211D">
        <w:rPr>
          <w:rFonts w:ascii="Times New Roman" w:eastAsia="TimesNewRoman" w:hAnsi="Times New Roman"/>
          <w:sz w:val="24"/>
          <w:szCs w:val="24"/>
        </w:rPr>
        <w:t xml:space="preserve"> </w:t>
      </w:r>
      <w:r w:rsidR="008E1F92" w:rsidRPr="0047211D">
        <w:rPr>
          <w:rFonts w:ascii="Times New Roman" w:eastAsia="TimesNewRoman" w:hAnsi="Times New Roman"/>
          <w:sz w:val="24"/>
          <w:szCs w:val="24"/>
        </w:rPr>
        <w:t>главы 11</w:t>
      </w:r>
      <w:r w:rsidR="00B334A4" w:rsidRPr="0047211D">
        <w:rPr>
          <w:rFonts w:ascii="Times New Roman" w:eastAsia="TimesNewRoman" w:hAnsi="Times New Roman"/>
          <w:sz w:val="24"/>
          <w:szCs w:val="24"/>
        </w:rPr>
        <w:t xml:space="preserve"> раздел</w:t>
      </w:r>
      <w:r w:rsidR="006B6CE0" w:rsidRPr="0047211D">
        <w:rPr>
          <w:rFonts w:ascii="Times New Roman" w:eastAsia="TimesNewRoman" w:hAnsi="Times New Roman"/>
          <w:sz w:val="24"/>
          <w:szCs w:val="24"/>
        </w:rPr>
        <w:t>а</w:t>
      </w:r>
      <w:r w:rsidR="00B334A4" w:rsidRPr="0047211D">
        <w:rPr>
          <w:rFonts w:ascii="Times New Roman" w:eastAsia="TimesNewRoman" w:hAnsi="Times New Roman"/>
          <w:sz w:val="24"/>
          <w:szCs w:val="24"/>
        </w:rPr>
        <w:t xml:space="preserve"> II</w:t>
      </w:r>
      <w:r w:rsidRPr="0047211D">
        <w:rPr>
          <w:rFonts w:ascii="Times New Roman" w:eastAsia="TimesNewRoman" w:hAnsi="Times New Roman"/>
          <w:sz w:val="24"/>
          <w:szCs w:val="24"/>
        </w:rPr>
        <w:t xml:space="preserve"> дополнить подпунктом 4 </w:t>
      </w:r>
      <w:r w:rsidR="008E1F92" w:rsidRPr="0047211D">
        <w:rPr>
          <w:rFonts w:ascii="Times New Roman" w:eastAsia="TimesNewRoman" w:hAnsi="Times New Roman"/>
          <w:sz w:val="24"/>
          <w:szCs w:val="24"/>
        </w:rPr>
        <w:t>следующего содержания</w:t>
      </w:r>
      <w:r w:rsidRPr="0047211D">
        <w:rPr>
          <w:rFonts w:ascii="Times New Roman" w:eastAsia="TimesNewRoman" w:hAnsi="Times New Roman"/>
          <w:sz w:val="24"/>
          <w:szCs w:val="24"/>
        </w:rPr>
        <w:t xml:space="preserve">: </w:t>
      </w:r>
    </w:p>
    <w:p w:rsidR="0047211D" w:rsidRPr="0047211D" w:rsidRDefault="0047211D" w:rsidP="000C21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" w:hAnsi="Times New Roman"/>
          <w:sz w:val="24"/>
          <w:szCs w:val="24"/>
        </w:rPr>
      </w:pPr>
      <w:r w:rsidRPr="0047211D">
        <w:rPr>
          <w:rFonts w:ascii="Times New Roman" w:hAnsi="Times New Roman" w:cs="Times New Roman"/>
          <w:sz w:val="24"/>
          <w:szCs w:val="24"/>
        </w:rPr>
        <w:t>«5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7211D">
        <w:rPr>
          <w:rFonts w:ascii="Times New Roman" w:hAnsi="Times New Roman" w:cs="Times New Roman"/>
          <w:sz w:val="24"/>
          <w:szCs w:val="24"/>
        </w:rPr>
        <w:t xml:space="preserve"> </w:t>
      </w:r>
      <w:r w:rsidR="000C2164" w:rsidRPr="000C2164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C2164">
        <w:rPr>
          <w:rFonts w:ascii="Times New Roman" w:hAnsi="Times New Roman" w:cs="Times New Roman"/>
          <w:sz w:val="24"/>
          <w:szCs w:val="24"/>
        </w:rPr>
        <w:t xml:space="preserve"> </w:t>
      </w:r>
      <w:r w:rsidR="000C2164" w:rsidRPr="000C216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C2164">
        <w:rPr>
          <w:rFonts w:ascii="Times New Roman" w:hAnsi="Times New Roman" w:cs="Times New Roman"/>
          <w:sz w:val="24"/>
          <w:szCs w:val="24"/>
        </w:rPr>
        <w:t xml:space="preserve"> от 27.07.2010  210-ФЗ</w:t>
      </w:r>
      <w:r w:rsidR="000C2164" w:rsidRPr="000C2164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B0A8C">
        <w:rPr>
          <w:rFonts w:ascii="Times New Roman" w:hAnsi="Times New Roman" w:cs="Times New Roman"/>
          <w:sz w:val="24"/>
          <w:szCs w:val="24"/>
        </w:rPr>
        <w:t>.</w:t>
      </w:r>
      <w:r w:rsidR="000C2164">
        <w:rPr>
          <w:rFonts w:ascii="Times New Roman" w:hAnsi="Times New Roman" w:cs="Times New Roman"/>
          <w:sz w:val="24"/>
          <w:szCs w:val="24"/>
        </w:rPr>
        <w:t>».</w:t>
      </w:r>
      <w:r w:rsidRPr="00472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56" w:rsidRPr="00891956" w:rsidRDefault="00B334A4" w:rsidP="008919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B334A4">
        <w:rPr>
          <w:rFonts w:ascii="Times New Roman" w:eastAsia="TimesNewRoman" w:hAnsi="Times New Roman"/>
          <w:sz w:val="24"/>
          <w:szCs w:val="24"/>
        </w:rPr>
        <w:t>2</w:t>
      </w:r>
      <w:r w:rsidR="00891956">
        <w:rPr>
          <w:rFonts w:ascii="Times New Roman" w:eastAsia="TimesNewRoman" w:hAnsi="Times New Roman"/>
          <w:sz w:val="24"/>
          <w:szCs w:val="24"/>
        </w:rPr>
        <w:t xml:space="preserve">. 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891956" w:rsidRPr="00891956"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район </w:t>
      </w:r>
      <w:proofErr w:type="spellStart"/>
      <w:r w:rsidR="00891956" w:rsidRPr="00891956">
        <w:rPr>
          <w:rFonts w:ascii="Times New Roman" w:eastAsia="TimesNewRoman" w:hAnsi="Times New Roman"/>
          <w:sz w:val="24"/>
          <w:szCs w:val="24"/>
        </w:rPr>
        <w:t>Рябиковой</w:t>
      </w:r>
      <w:proofErr w:type="spellEnd"/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Т.А.:</w:t>
      </w:r>
    </w:p>
    <w:p w:rsidR="00891956" w:rsidRPr="00891956" w:rsidRDefault="00891956" w:rsidP="008919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91956">
        <w:rPr>
          <w:rFonts w:ascii="Times New Roman" w:eastAsia="TimesNewRoman" w:hAnsi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</w:t>
      </w:r>
      <w:proofErr w:type="spellStart"/>
      <w:r w:rsidRPr="00891956"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 w:rsidRPr="00891956">
        <w:rPr>
          <w:rFonts w:ascii="Times New Roman" w:eastAsia="TimesNew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Pr="00891956">
        <w:rPr>
          <w:rFonts w:ascii="Times New Roman" w:eastAsia="TimesNewRoman" w:hAnsi="Times New Roman"/>
          <w:sz w:val="24"/>
          <w:szCs w:val="24"/>
        </w:rPr>
        <w:t>куйтунскийрайон.рф</w:t>
      </w:r>
      <w:proofErr w:type="spellEnd"/>
      <w:proofErr w:type="gramEnd"/>
      <w:r w:rsidRPr="00891956">
        <w:rPr>
          <w:rFonts w:ascii="Times New Roman" w:eastAsia="TimesNewRoman" w:hAnsi="Times New Roman"/>
          <w:sz w:val="24"/>
          <w:szCs w:val="24"/>
        </w:rPr>
        <w:t>, внести информационн</w:t>
      </w:r>
      <w:r w:rsidR="00321C9B">
        <w:rPr>
          <w:rFonts w:ascii="Times New Roman" w:eastAsia="TimesNewRoman" w:hAnsi="Times New Roman"/>
          <w:sz w:val="24"/>
          <w:szCs w:val="24"/>
        </w:rPr>
        <w:t>ую</w:t>
      </w:r>
      <w:r w:rsidRPr="00891956">
        <w:rPr>
          <w:rFonts w:ascii="Times New Roman" w:eastAsia="TimesNewRoman" w:hAnsi="Times New Roman"/>
          <w:sz w:val="24"/>
          <w:szCs w:val="24"/>
        </w:rPr>
        <w:t xml:space="preserve"> справк</w:t>
      </w:r>
      <w:r w:rsidR="00321C9B">
        <w:rPr>
          <w:rFonts w:ascii="Times New Roman" w:eastAsia="TimesNewRoman" w:hAnsi="Times New Roman"/>
          <w:sz w:val="24"/>
          <w:szCs w:val="24"/>
        </w:rPr>
        <w:t>у</w:t>
      </w:r>
      <w:r w:rsidRPr="00891956">
        <w:rPr>
          <w:rFonts w:ascii="Times New Roman" w:eastAsia="TimesNewRoman" w:hAnsi="Times New Roman"/>
          <w:sz w:val="24"/>
          <w:szCs w:val="24"/>
        </w:rPr>
        <w:t xml:space="preserve"> </w:t>
      </w:r>
      <w:r w:rsidR="00321C9B">
        <w:rPr>
          <w:rFonts w:ascii="Times New Roman" w:eastAsia="TimesNewRoman" w:hAnsi="Times New Roman"/>
          <w:sz w:val="24"/>
          <w:szCs w:val="24"/>
        </w:rPr>
        <w:t>на сайте в</w:t>
      </w:r>
      <w:r w:rsidRPr="00891956">
        <w:rPr>
          <w:rFonts w:ascii="Times New Roman" w:eastAsia="TimesNewRoman" w:hAnsi="Times New Roman"/>
          <w:sz w:val="24"/>
          <w:szCs w:val="24"/>
        </w:rPr>
        <w:t xml:space="preserve"> </w:t>
      </w:r>
      <w:r w:rsidR="00423622">
        <w:rPr>
          <w:rFonts w:ascii="Times New Roman" w:eastAsia="TimesNewRoman" w:hAnsi="Times New Roman"/>
          <w:sz w:val="24"/>
          <w:szCs w:val="24"/>
        </w:rPr>
        <w:t>постановление от 16.07.2021</w:t>
      </w:r>
      <w:r w:rsidRPr="00891956">
        <w:rPr>
          <w:rFonts w:ascii="Times New Roman" w:eastAsia="TimesNewRoman" w:hAnsi="Times New Roman"/>
          <w:sz w:val="24"/>
          <w:szCs w:val="24"/>
        </w:rPr>
        <w:t xml:space="preserve"> года № </w:t>
      </w:r>
      <w:r w:rsidR="00423622">
        <w:rPr>
          <w:rFonts w:ascii="Times New Roman" w:eastAsia="TimesNewRoman" w:hAnsi="Times New Roman"/>
          <w:sz w:val="24"/>
          <w:szCs w:val="24"/>
        </w:rPr>
        <w:t>1058-п</w:t>
      </w:r>
      <w:r w:rsidR="00321C9B">
        <w:rPr>
          <w:rFonts w:ascii="Times New Roman" w:eastAsia="TimesNewRoman" w:hAnsi="Times New Roman"/>
          <w:sz w:val="24"/>
          <w:szCs w:val="24"/>
        </w:rPr>
        <w:t xml:space="preserve"> о внесении изменений</w:t>
      </w:r>
      <w:r w:rsidR="00423622">
        <w:rPr>
          <w:rFonts w:ascii="Times New Roman" w:eastAsia="TimesNewRoman" w:hAnsi="Times New Roman"/>
          <w:sz w:val="24"/>
          <w:szCs w:val="24"/>
        </w:rPr>
        <w:t>.</w:t>
      </w:r>
    </w:p>
    <w:p w:rsidR="00891956" w:rsidRDefault="00891956" w:rsidP="0089195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891956">
        <w:rPr>
          <w:rFonts w:ascii="Times New Roman" w:eastAsia="TimesNew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 w:rsidRPr="00891956">
        <w:rPr>
          <w:rFonts w:ascii="Times New Roman" w:eastAsia="TimesNewRoman" w:hAnsi="Times New Roman"/>
          <w:sz w:val="24"/>
          <w:szCs w:val="24"/>
        </w:rPr>
        <w:t>Куйтунского</w:t>
      </w:r>
      <w:proofErr w:type="spellEnd"/>
      <w:r w:rsidRPr="00891956">
        <w:rPr>
          <w:rFonts w:ascii="Times New Roman" w:eastAsia="TimesNewRoman" w:hAnsi="Times New Roman"/>
          <w:sz w:val="24"/>
          <w:szCs w:val="24"/>
        </w:rPr>
        <w:t xml:space="preserve"> района».</w:t>
      </w:r>
    </w:p>
    <w:p w:rsidR="00891956" w:rsidRDefault="00B334A4" w:rsidP="008919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5B4708">
        <w:rPr>
          <w:rFonts w:ascii="Times New Roman" w:eastAsia="TimesNewRoman" w:hAnsi="Times New Roman"/>
          <w:sz w:val="24"/>
          <w:szCs w:val="24"/>
        </w:rPr>
        <w:t>3</w:t>
      </w:r>
      <w:r w:rsidR="00891956">
        <w:rPr>
          <w:rFonts w:ascii="Times New Roman" w:eastAsia="TimesNewRoman" w:hAnsi="Times New Roman"/>
          <w:sz w:val="24"/>
          <w:szCs w:val="24"/>
        </w:rPr>
        <w:t>.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</w:t>
      </w:r>
      <w:r w:rsidR="00891956">
        <w:rPr>
          <w:rFonts w:ascii="Times New Roman" w:eastAsia="TimesNewRoman" w:hAnsi="Times New Roman"/>
          <w:sz w:val="24"/>
          <w:szCs w:val="24"/>
        </w:rPr>
        <w:t xml:space="preserve"> 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891956" w:rsidRPr="00891956"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район </w:t>
      </w:r>
      <w:proofErr w:type="spellStart"/>
      <w:r w:rsidR="00891956" w:rsidRPr="00891956">
        <w:rPr>
          <w:rFonts w:ascii="Times New Roman" w:eastAsia="TimesNewRoman" w:hAnsi="Times New Roman"/>
          <w:sz w:val="24"/>
          <w:szCs w:val="24"/>
        </w:rPr>
        <w:t>Хужеевой</w:t>
      </w:r>
      <w:proofErr w:type="spellEnd"/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Е.В. внести информационн</w:t>
      </w:r>
      <w:r w:rsidR="00321C9B">
        <w:rPr>
          <w:rFonts w:ascii="Times New Roman" w:eastAsia="TimesNewRoman" w:hAnsi="Times New Roman"/>
          <w:sz w:val="24"/>
          <w:szCs w:val="24"/>
        </w:rPr>
        <w:t>ую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справк</w:t>
      </w:r>
      <w:r w:rsidR="00321C9B">
        <w:rPr>
          <w:rFonts w:ascii="Times New Roman" w:eastAsia="TimesNewRoman" w:hAnsi="Times New Roman"/>
          <w:sz w:val="24"/>
          <w:szCs w:val="24"/>
        </w:rPr>
        <w:t>у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в оригинал </w:t>
      </w:r>
      <w:r w:rsidR="006B6CE0">
        <w:rPr>
          <w:rFonts w:ascii="Times New Roman" w:eastAsia="TimesNewRoman" w:hAnsi="Times New Roman"/>
          <w:sz w:val="24"/>
          <w:szCs w:val="24"/>
        </w:rPr>
        <w:t>постановлени</w:t>
      </w:r>
      <w:r w:rsidR="00321C9B">
        <w:rPr>
          <w:rFonts w:ascii="Times New Roman" w:eastAsia="TimesNewRoman" w:hAnsi="Times New Roman"/>
          <w:sz w:val="24"/>
          <w:szCs w:val="24"/>
        </w:rPr>
        <w:t>я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1956" w:rsidRPr="00891956">
        <w:rPr>
          <w:rFonts w:ascii="Times New Roman" w:eastAsia="TimesNewRoman" w:hAnsi="Times New Roman"/>
          <w:sz w:val="24"/>
          <w:szCs w:val="24"/>
        </w:rPr>
        <w:t>Куйтунский</w:t>
      </w:r>
      <w:proofErr w:type="spellEnd"/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район от </w:t>
      </w:r>
      <w:r w:rsidR="006B6CE0">
        <w:rPr>
          <w:rFonts w:ascii="Times New Roman" w:eastAsia="TimesNewRoman" w:hAnsi="Times New Roman"/>
          <w:sz w:val="24"/>
          <w:szCs w:val="24"/>
        </w:rPr>
        <w:t>16.07.2021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года № </w:t>
      </w:r>
      <w:r w:rsidR="006B6CE0">
        <w:rPr>
          <w:rFonts w:ascii="Times New Roman" w:eastAsia="TimesNewRoman" w:hAnsi="Times New Roman"/>
          <w:sz w:val="24"/>
          <w:szCs w:val="24"/>
        </w:rPr>
        <w:t>1058-п</w:t>
      </w:r>
      <w:r w:rsidR="00891956" w:rsidRPr="00891956">
        <w:rPr>
          <w:rFonts w:ascii="Times New Roman" w:eastAsia="TimesNewRoman" w:hAnsi="Times New Roman"/>
          <w:sz w:val="24"/>
          <w:szCs w:val="24"/>
        </w:rPr>
        <w:t xml:space="preserve"> о внесении изменений.</w:t>
      </w:r>
      <w:r w:rsidR="00A32D43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B00AC" w:rsidRDefault="00B334A4" w:rsidP="008919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34A4">
        <w:rPr>
          <w:rFonts w:ascii="Times New Roman" w:hAnsi="Times New Roman"/>
          <w:sz w:val="24"/>
          <w:szCs w:val="24"/>
        </w:rPr>
        <w:t>4</w:t>
      </w:r>
      <w:r w:rsidR="000B00AC" w:rsidRPr="00D87364">
        <w:rPr>
          <w:rFonts w:ascii="Times New Roman" w:hAnsi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0B00AC">
        <w:rPr>
          <w:rFonts w:ascii="Times New Roman" w:hAnsi="Times New Roman"/>
          <w:sz w:val="24"/>
          <w:szCs w:val="24"/>
        </w:rPr>
        <w:t>председателя муниципального казенного учреждения «Комитет по управлению муниципальным имуществом администрации м</w:t>
      </w:r>
      <w:r w:rsidR="000B00AC" w:rsidRPr="00D87364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="000B00AC" w:rsidRPr="00D8736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0B00AC" w:rsidRPr="00D87364">
        <w:rPr>
          <w:rFonts w:ascii="Times New Roman" w:hAnsi="Times New Roman"/>
          <w:sz w:val="24"/>
          <w:szCs w:val="24"/>
        </w:rPr>
        <w:t xml:space="preserve"> район</w:t>
      </w:r>
      <w:r w:rsidR="000B00AC">
        <w:rPr>
          <w:rFonts w:ascii="Times New Roman" w:hAnsi="Times New Roman"/>
          <w:sz w:val="24"/>
          <w:szCs w:val="24"/>
        </w:rPr>
        <w:t>»</w:t>
      </w:r>
      <w:r w:rsidR="000B00AC" w:rsidRPr="00D87364">
        <w:rPr>
          <w:rFonts w:ascii="Times New Roman" w:hAnsi="Times New Roman"/>
          <w:sz w:val="24"/>
          <w:szCs w:val="24"/>
        </w:rPr>
        <w:t xml:space="preserve"> Путову</w:t>
      </w:r>
      <w:r w:rsidR="000B00AC">
        <w:rPr>
          <w:rFonts w:ascii="Times New Roman" w:hAnsi="Times New Roman"/>
          <w:sz w:val="24"/>
          <w:szCs w:val="24"/>
        </w:rPr>
        <w:t xml:space="preserve"> О.В.</w:t>
      </w:r>
    </w:p>
    <w:p w:rsidR="000B00AC" w:rsidRPr="004E33CF" w:rsidRDefault="00B334A4" w:rsidP="00A32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B334A4">
        <w:rPr>
          <w:rFonts w:ascii="Times New Roman" w:hAnsi="Times New Roman"/>
          <w:bCs/>
          <w:kern w:val="2"/>
          <w:sz w:val="24"/>
          <w:szCs w:val="24"/>
        </w:rPr>
        <w:t>5</w:t>
      </w:r>
      <w:r w:rsidR="000B00AC" w:rsidRPr="004E33CF">
        <w:rPr>
          <w:rFonts w:ascii="Times New Roman" w:hAnsi="Times New Roman"/>
          <w:bCs/>
          <w:kern w:val="2"/>
          <w:sz w:val="24"/>
          <w:szCs w:val="24"/>
        </w:rPr>
        <w:t xml:space="preserve">. Настоящее постановление </w:t>
      </w:r>
      <w:r w:rsidR="000B00AC">
        <w:rPr>
          <w:rFonts w:ascii="Times New Roman" w:hAnsi="Times New Roman"/>
          <w:kern w:val="2"/>
          <w:sz w:val="24"/>
          <w:szCs w:val="24"/>
        </w:rPr>
        <w:t xml:space="preserve">вступает в силу после </w:t>
      </w:r>
      <w:r w:rsidR="000B00AC" w:rsidRPr="004E33CF">
        <w:rPr>
          <w:rFonts w:ascii="Times New Roman" w:hAnsi="Times New Roman"/>
          <w:kern w:val="2"/>
          <w:sz w:val="24"/>
          <w:szCs w:val="24"/>
        </w:rPr>
        <w:t>его официального опубликования.</w:t>
      </w:r>
    </w:p>
    <w:p w:rsidR="000B00AC" w:rsidRDefault="000B00AC" w:rsidP="000B00A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57967" w:rsidRDefault="00D57967" w:rsidP="000B0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0AC" w:rsidRDefault="00D57967" w:rsidP="000B0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 м</w:t>
      </w:r>
      <w:r w:rsidR="000B00AC" w:rsidRPr="00D87364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</w:p>
    <w:p w:rsidR="000B00AC" w:rsidRPr="00D87364" w:rsidRDefault="000B00AC" w:rsidP="000B0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364"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</w:p>
    <w:p w:rsidR="000B00AC" w:rsidRPr="00D87364" w:rsidRDefault="000B00AC" w:rsidP="000B0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87364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D87364">
        <w:rPr>
          <w:rFonts w:ascii="Times New Roman" w:hAnsi="Times New Roman"/>
          <w:sz w:val="24"/>
          <w:szCs w:val="24"/>
        </w:rPr>
        <w:t xml:space="preserve"> район </w:t>
      </w:r>
      <w:r w:rsidRPr="00D87364">
        <w:rPr>
          <w:rFonts w:ascii="Times New Roman" w:hAnsi="Times New Roman"/>
          <w:sz w:val="24"/>
          <w:szCs w:val="24"/>
        </w:rPr>
        <w:tab/>
      </w:r>
      <w:r w:rsidRPr="00D87364">
        <w:rPr>
          <w:rFonts w:ascii="Times New Roman" w:hAnsi="Times New Roman"/>
          <w:sz w:val="24"/>
          <w:szCs w:val="24"/>
        </w:rPr>
        <w:tab/>
      </w:r>
      <w:r w:rsidRPr="00D87364">
        <w:rPr>
          <w:rFonts w:ascii="Times New Roman" w:hAnsi="Times New Roman"/>
          <w:sz w:val="24"/>
          <w:szCs w:val="24"/>
        </w:rPr>
        <w:tab/>
      </w:r>
      <w:r w:rsidRPr="00D87364">
        <w:rPr>
          <w:rFonts w:ascii="Times New Roman" w:hAnsi="Times New Roman"/>
          <w:sz w:val="24"/>
          <w:szCs w:val="24"/>
        </w:rPr>
        <w:tab/>
      </w:r>
      <w:r w:rsidRPr="00D87364">
        <w:rPr>
          <w:rFonts w:ascii="Times New Roman" w:hAnsi="Times New Roman"/>
          <w:sz w:val="24"/>
          <w:szCs w:val="24"/>
        </w:rPr>
        <w:tab/>
      </w:r>
      <w:r w:rsidRPr="00D8736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D57967">
        <w:rPr>
          <w:rFonts w:ascii="Times New Roman" w:hAnsi="Times New Roman"/>
          <w:sz w:val="24"/>
          <w:szCs w:val="24"/>
        </w:rPr>
        <w:t xml:space="preserve">             </w:t>
      </w:r>
      <w:r w:rsidR="00D57967">
        <w:rPr>
          <w:rFonts w:ascii="Times New Roman" w:hAnsi="Times New Roman"/>
          <w:sz w:val="24"/>
          <w:szCs w:val="24"/>
        </w:rPr>
        <w:tab/>
        <w:t xml:space="preserve">      А.А</w:t>
      </w:r>
      <w:r>
        <w:rPr>
          <w:rFonts w:ascii="Times New Roman" w:hAnsi="Times New Roman"/>
          <w:sz w:val="24"/>
          <w:szCs w:val="24"/>
        </w:rPr>
        <w:t xml:space="preserve">. </w:t>
      </w:r>
      <w:r w:rsidR="00D57967">
        <w:rPr>
          <w:rFonts w:ascii="Times New Roman" w:hAnsi="Times New Roman"/>
          <w:sz w:val="24"/>
          <w:szCs w:val="24"/>
        </w:rPr>
        <w:t>Непомнящий</w:t>
      </w:r>
    </w:p>
    <w:p w:rsidR="000B00AC" w:rsidRDefault="000B00AC" w:rsidP="000B00AC">
      <w:pPr>
        <w:spacing w:after="0" w:line="240" w:lineRule="auto"/>
        <w:ind w:right="-1134"/>
        <w:jc w:val="both"/>
        <w:rPr>
          <w:rFonts w:ascii="Times New Roman" w:hAnsi="Times New Roman"/>
          <w:sz w:val="24"/>
          <w:szCs w:val="24"/>
        </w:rPr>
      </w:pPr>
    </w:p>
    <w:p w:rsidR="000B00AC" w:rsidRDefault="000B00AC" w:rsidP="000B00AC">
      <w:pPr>
        <w:pStyle w:val="21"/>
        <w:spacing w:after="0" w:line="240" w:lineRule="auto"/>
        <w:ind w:left="0" w:firstLine="4820"/>
        <w:jc w:val="both"/>
        <w:rPr>
          <w:rFonts w:ascii="Times New Roman" w:hAnsi="Times New Roman"/>
          <w:sz w:val="22"/>
          <w:szCs w:val="22"/>
        </w:rPr>
      </w:pPr>
    </w:p>
    <w:p w:rsidR="000B00AC" w:rsidRDefault="000B00AC" w:rsidP="000B00AC">
      <w:pPr>
        <w:pStyle w:val="21"/>
        <w:spacing w:after="0" w:line="240" w:lineRule="auto"/>
        <w:ind w:left="0" w:firstLine="4820"/>
        <w:jc w:val="both"/>
        <w:rPr>
          <w:rFonts w:ascii="Times New Roman" w:hAnsi="Times New Roman"/>
          <w:sz w:val="22"/>
          <w:szCs w:val="22"/>
        </w:rPr>
      </w:pPr>
    </w:p>
    <w:p w:rsidR="000B00AC" w:rsidRDefault="000B00AC" w:rsidP="000B00AC">
      <w:pPr>
        <w:pStyle w:val="21"/>
        <w:spacing w:after="0" w:line="240" w:lineRule="auto"/>
        <w:ind w:left="0" w:firstLine="4820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sectPr w:rsidR="000B00AC" w:rsidSect="00472C53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297D" w:rsidRDefault="0093297D">
      <w:pPr>
        <w:spacing w:after="0" w:line="240" w:lineRule="auto"/>
      </w:pPr>
      <w:r>
        <w:separator/>
      </w:r>
    </w:p>
  </w:endnote>
  <w:endnote w:type="continuationSeparator" w:id="0">
    <w:p w:rsidR="0093297D" w:rsidRDefault="0093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297D" w:rsidRDefault="0093297D">
      <w:pPr>
        <w:spacing w:after="0" w:line="240" w:lineRule="auto"/>
      </w:pPr>
      <w:r>
        <w:separator/>
      </w:r>
    </w:p>
  </w:footnote>
  <w:footnote w:type="continuationSeparator" w:id="0">
    <w:p w:rsidR="0093297D" w:rsidRDefault="0093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72C"/>
    <w:multiLevelType w:val="hybridMultilevel"/>
    <w:tmpl w:val="41EEAB10"/>
    <w:lvl w:ilvl="0" w:tplc="5BF2EC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EE7BCD"/>
    <w:multiLevelType w:val="multilevel"/>
    <w:tmpl w:val="9982B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593D4C36"/>
    <w:multiLevelType w:val="multilevel"/>
    <w:tmpl w:val="0E566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D871760"/>
    <w:multiLevelType w:val="multilevel"/>
    <w:tmpl w:val="D90C5C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B041B64"/>
    <w:multiLevelType w:val="hybridMultilevel"/>
    <w:tmpl w:val="10EEC0A6"/>
    <w:lvl w:ilvl="0" w:tplc="45D212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AC"/>
    <w:rsid w:val="00014E6D"/>
    <w:rsid w:val="00021ADE"/>
    <w:rsid w:val="00027AE4"/>
    <w:rsid w:val="000B00AC"/>
    <w:rsid w:val="000C2164"/>
    <w:rsid w:val="001755EA"/>
    <w:rsid w:val="00321C9B"/>
    <w:rsid w:val="003B0599"/>
    <w:rsid w:val="00423622"/>
    <w:rsid w:val="004647C3"/>
    <w:rsid w:val="0047211D"/>
    <w:rsid w:val="00472C53"/>
    <w:rsid w:val="00495156"/>
    <w:rsid w:val="00495BEA"/>
    <w:rsid w:val="004E26CD"/>
    <w:rsid w:val="004F6B6B"/>
    <w:rsid w:val="005B4708"/>
    <w:rsid w:val="006735B1"/>
    <w:rsid w:val="006B6CE0"/>
    <w:rsid w:val="006C20E3"/>
    <w:rsid w:val="007E428E"/>
    <w:rsid w:val="007F16BB"/>
    <w:rsid w:val="00813D89"/>
    <w:rsid w:val="008463DD"/>
    <w:rsid w:val="00891956"/>
    <w:rsid w:val="008E1F92"/>
    <w:rsid w:val="0093297D"/>
    <w:rsid w:val="00980F86"/>
    <w:rsid w:val="00A32D43"/>
    <w:rsid w:val="00B334A4"/>
    <w:rsid w:val="00C618CD"/>
    <w:rsid w:val="00CE4720"/>
    <w:rsid w:val="00CF2A68"/>
    <w:rsid w:val="00D079C5"/>
    <w:rsid w:val="00D57967"/>
    <w:rsid w:val="00D75BD1"/>
    <w:rsid w:val="00DF0128"/>
    <w:rsid w:val="00EB0A8C"/>
    <w:rsid w:val="00EE11DF"/>
    <w:rsid w:val="00F61080"/>
    <w:rsid w:val="00FA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1F68"/>
  <w15:chartTrackingRefBased/>
  <w15:docId w15:val="{D5804AF1-C4FF-4B3D-AB49-06C8EA6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5B1"/>
  </w:style>
  <w:style w:type="paragraph" w:styleId="1">
    <w:name w:val="heading 1"/>
    <w:basedOn w:val="a"/>
    <w:next w:val="a"/>
    <w:link w:val="10"/>
    <w:uiPriority w:val="9"/>
    <w:qFormat/>
    <w:rsid w:val="000B00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0A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A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0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B00A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0B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0B00A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0B00AC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B00A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A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B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00AC"/>
  </w:style>
  <w:style w:type="paragraph" w:styleId="ac">
    <w:name w:val="footer"/>
    <w:basedOn w:val="a"/>
    <w:link w:val="ad"/>
    <w:uiPriority w:val="99"/>
    <w:unhideWhenUsed/>
    <w:rsid w:val="000B0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00AC"/>
  </w:style>
  <w:style w:type="paragraph" w:customStyle="1" w:styleId="ConsPlusNonformat">
    <w:name w:val="ConsPlusNonformat"/>
    <w:rsid w:val="000B0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B00A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9"/>
    <w:uiPriority w:val="59"/>
    <w:rsid w:val="00027AE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A443-AD8A-48ED-B942-3B74A9AA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2022-01-10T08:03:00Z</cp:lastPrinted>
  <dcterms:created xsi:type="dcterms:W3CDTF">2022-02-10T03:43:00Z</dcterms:created>
  <dcterms:modified xsi:type="dcterms:W3CDTF">2022-02-10T03:43:00Z</dcterms:modified>
</cp:coreProperties>
</file>