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0583" w14:textId="77777777"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7574D8">
        <w:rPr>
          <w:bCs/>
          <w:noProof/>
          <w:lang w:val="ru-RU"/>
        </w:rPr>
        <w:drawing>
          <wp:inline distT="0" distB="0" distL="0" distR="0" wp14:anchorId="51774136" wp14:editId="670DA575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5232" w14:textId="77777777"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9113FAD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65C49EE5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4310A93B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713927CE" w14:textId="77777777" w:rsidR="00613B41" w:rsidRPr="003513C2" w:rsidRDefault="00613B41" w:rsidP="00613B41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38B8EED7" w14:textId="77777777" w:rsidR="00613B41" w:rsidRPr="003513C2" w:rsidRDefault="00613B41" w:rsidP="00613B41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29AF8240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24AA6A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12AA8432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9E23EB" w14:textId="77777777" w:rsidR="00613B41" w:rsidRPr="003513C2" w:rsidRDefault="00613B41" w:rsidP="00613B41">
      <w:pPr>
        <w:ind w:firstLine="540"/>
        <w:rPr>
          <w:rFonts w:ascii="Times New Roman" w:hAnsi="Times New Roman" w:cs="Times New Roman"/>
        </w:rPr>
      </w:pPr>
    </w:p>
    <w:p w14:paraId="77D4B939" w14:textId="7A3870FB" w:rsidR="00613B41" w:rsidRPr="00F45B49" w:rsidRDefault="003513C2" w:rsidP="00613B41">
      <w:pPr>
        <w:rPr>
          <w:rFonts w:ascii="Times New Roman" w:hAnsi="Times New Roman" w:cs="Times New Roman"/>
          <w:b/>
          <w:bCs/>
          <w:lang w:val="ru-RU"/>
        </w:rPr>
      </w:pPr>
      <w:r w:rsidRPr="000223B6">
        <w:rPr>
          <w:rFonts w:ascii="Times New Roman" w:hAnsi="Times New Roman" w:cs="Times New Roman"/>
          <w:bCs/>
          <w:lang w:val="ru-RU"/>
        </w:rPr>
        <w:t xml:space="preserve">        </w:t>
      </w:r>
      <w:r w:rsidR="00613B41" w:rsidRPr="000223B6">
        <w:rPr>
          <w:rFonts w:ascii="Times New Roman" w:hAnsi="Times New Roman" w:cs="Times New Roman"/>
          <w:bCs/>
        </w:rPr>
        <w:t>«</w:t>
      </w:r>
      <w:r w:rsidR="00F45B49">
        <w:rPr>
          <w:rFonts w:ascii="Times New Roman" w:hAnsi="Times New Roman" w:cs="Times New Roman"/>
          <w:bCs/>
          <w:lang w:val="ru-RU"/>
        </w:rPr>
        <w:t>15</w:t>
      </w:r>
      <w:r w:rsidR="00613B41" w:rsidRPr="000223B6">
        <w:rPr>
          <w:rFonts w:ascii="Times New Roman" w:hAnsi="Times New Roman" w:cs="Times New Roman"/>
          <w:bCs/>
        </w:rPr>
        <w:t xml:space="preserve">» </w:t>
      </w:r>
      <w:proofErr w:type="gramStart"/>
      <w:r w:rsidR="00F45B49">
        <w:rPr>
          <w:rFonts w:ascii="Times New Roman" w:hAnsi="Times New Roman" w:cs="Times New Roman"/>
          <w:bCs/>
          <w:lang w:val="ru-RU"/>
        </w:rPr>
        <w:t>декабря</w:t>
      </w:r>
      <w:r w:rsidR="00613B41" w:rsidRPr="000223B6">
        <w:rPr>
          <w:rFonts w:ascii="Times New Roman" w:hAnsi="Times New Roman" w:cs="Times New Roman"/>
          <w:bCs/>
        </w:rPr>
        <w:t xml:space="preserve">  2021</w:t>
      </w:r>
      <w:proofErr w:type="gramEnd"/>
      <w:r w:rsidR="00613B41" w:rsidRPr="000223B6">
        <w:rPr>
          <w:rFonts w:ascii="Times New Roman" w:hAnsi="Times New Roman" w:cs="Times New Roman"/>
          <w:bCs/>
        </w:rPr>
        <w:t xml:space="preserve"> г.                        </w:t>
      </w:r>
      <w:proofErr w:type="spellStart"/>
      <w:r w:rsidR="00613B41" w:rsidRPr="000223B6">
        <w:rPr>
          <w:rFonts w:ascii="Times New Roman" w:hAnsi="Times New Roman" w:cs="Times New Roman"/>
          <w:bCs/>
        </w:rPr>
        <w:t>р.п</w:t>
      </w:r>
      <w:proofErr w:type="spellEnd"/>
      <w:r w:rsidR="00613B41" w:rsidRPr="000223B6">
        <w:rPr>
          <w:rFonts w:ascii="Times New Roman" w:hAnsi="Times New Roman" w:cs="Times New Roman"/>
          <w:bCs/>
        </w:rPr>
        <w:t xml:space="preserve">. Куйтун                                    № </w:t>
      </w:r>
      <w:r w:rsidR="00F45B49">
        <w:rPr>
          <w:rFonts w:ascii="Times New Roman" w:hAnsi="Times New Roman" w:cs="Times New Roman"/>
          <w:bCs/>
          <w:lang w:val="ru-RU"/>
        </w:rPr>
        <w:t>1685-п</w:t>
      </w:r>
    </w:p>
    <w:p w14:paraId="36D2AB28" w14:textId="77777777"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4AFCE34A" w14:textId="77777777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  <w:lang w:val="ru-RU"/>
        </w:rPr>
        <w:t xml:space="preserve">Об утверждении </w:t>
      </w:r>
      <w:r w:rsidR="003513C2" w:rsidRPr="000223B6">
        <w:rPr>
          <w:rFonts w:ascii="Times New Roman" w:hAnsi="Times New Roman" w:cs="Times New Roman"/>
          <w:lang w:val="ru-RU"/>
        </w:rPr>
        <w:t>программы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13C2"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="003513C2" w:rsidRPr="000223B6">
        <w:rPr>
          <w:rFonts w:ascii="Times New Roman" w:hAnsi="Times New Roman" w:cs="Times New Roman"/>
        </w:rPr>
        <w:t>м</w:t>
      </w:r>
      <w:r w:rsidR="003513C2" w:rsidRPr="000223B6">
        <w:rPr>
          <w:rFonts w:ascii="Times New Roman" w:hAnsi="Times New Roman" w:cs="Times New Roman"/>
          <w:lang w:val="ru-RU"/>
        </w:rPr>
        <w:t xml:space="preserve"> образовании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2022 год</w:t>
      </w:r>
    </w:p>
    <w:p w14:paraId="62A86BD7" w14:textId="77777777" w:rsidR="00613B41" w:rsidRPr="000223B6" w:rsidRDefault="00613B41" w:rsidP="00613B41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723E0EC3" w14:textId="77777777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В соответствии </w:t>
      </w:r>
      <w:r w:rsidRPr="000223B6">
        <w:rPr>
          <w:rFonts w:ascii="Times New Roman" w:hAnsi="Times New Roman" w:cs="Times New Roman"/>
          <w:lang w:val="ru-RU"/>
        </w:rPr>
        <w:t xml:space="preserve">со статьей 44 </w:t>
      </w:r>
      <w:r w:rsidRPr="000223B6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№186 «Об утверждении положения о муниципальном земельном контроле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51C9521D" w14:textId="77777777" w:rsidR="003513C2" w:rsidRPr="000223B6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3360055E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14:paraId="05BAB108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66263720" w14:textId="77777777"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1. </w:t>
      </w:r>
      <w:r w:rsidR="003513C2" w:rsidRPr="000223B6">
        <w:rPr>
          <w:rFonts w:ascii="Times New Roman" w:hAnsi="Times New Roman" w:cs="Times New Roman"/>
        </w:rPr>
        <w:t>У</w:t>
      </w:r>
      <w:proofErr w:type="spellStart"/>
      <w:r w:rsidR="003513C2" w:rsidRPr="000223B6">
        <w:rPr>
          <w:rFonts w:ascii="Times New Roman" w:hAnsi="Times New Roman" w:cs="Times New Roman"/>
          <w:lang w:val="ru-RU"/>
        </w:rPr>
        <w:t>твер</w:t>
      </w:r>
      <w:r w:rsidR="003513C2" w:rsidRPr="000223B6">
        <w:rPr>
          <w:rFonts w:ascii="Times New Roman" w:hAnsi="Times New Roman" w:cs="Times New Roman"/>
        </w:rPr>
        <w:t>дить</w:t>
      </w:r>
      <w:proofErr w:type="spellEnd"/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программу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2022 год</w:t>
      </w:r>
      <w:r w:rsidRPr="000223B6">
        <w:rPr>
          <w:rFonts w:ascii="Times New Roman" w:hAnsi="Times New Roman" w:cs="Times New Roman"/>
        </w:rPr>
        <w:t xml:space="preserve"> (</w:t>
      </w:r>
      <w:r w:rsidR="00136A7B" w:rsidRPr="000223B6">
        <w:rPr>
          <w:rFonts w:ascii="Times New Roman" w:hAnsi="Times New Roman" w:cs="Times New Roman"/>
          <w:lang w:val="ru-RU"/>
        </w:rPr>
        <w:t>п</w:t>
      </w:r>
      <w:proofErr w:type="spellStart"/>
      <w:r w:rsidR="00136A7B" w:rsidRPr="000223B6">
        <w:rPr>
          <w:rFonts w:ascii="Times New Roman" w:hAnsi="Times New Roman" w:cs="Times New Roman"/>
        </w:rPr>
        <w:t>риложение</w:t>
      </w:r>
      <w:proofErr w:type="spellEnd"/>
      <w:r w:rsidR="00136A7B" w:rsidRPr="000223B6">
        <w:rPr>
          <w:rFonts w:ascii="Times New Roman" w:hAnsi="Times New Roman" w:cs="Times New Roman"/>
        </w:rPr>
        <w:t xml:space="preserve"> </w:t>
      </w:r>
      <w:r w:rsidRPr="000223B6">
        <w:rPr>
          <w:rFonts w:ascii="Times New Roman" w:hAnsi="Times New Roman" w:cs="Times New Roman"/>
        </w:rPr>
        <w:t>1).</w:t>
      </w:r>
    </w:p>
    <w:p w14:paraId="631DC1CE" w14:textId="77777777"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Pr="000223B6">
        <w:rPr>
          <w:rFonts w:ascii="Times New Roman" w:hAnsi="Times New Roman" w:cs="Times New Roman"/>
          <w:bCs/>
        </w:rPr>
        <w:t>РябиковойТ.А</w:t>
      </w:r>
      <w:proofErr w:type="spellEnd"/>
      <w:r w:rsidRPr="000223B6">
        <w:rPr>
          <w:rFonts w:ascii="Times New Roman" w:hAnsi="Times New Roman" w:cs="Times New Roman"/>
          <w:bCs/>
        </w:rPr>
        <w:t>.:</w:t>
      </w:r>
    </w:p>
    <w:p w14:paraId="07A0ED5B" w14:textId="77777777"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0223B6">
        <w:rPr>
          <w:rFonts w:ascii="Times New Roman" w:hAnsi="Times New Roman" w:cs="Times New Roman"/>
          <w:bCs/>
        </w:rPr>
        <w:t xml:space="preserve">Вестник </w:t>
      </w:r>
      <w:proofErr w:type="spellStart"/>
      <w:r w:rsidRPr="000223B6">
        <w:rPr>
          <w:rFonts w:ascii="Times New Roman" w:hAnsi="Times New Roman" w:cs="Times New Roman"/>
          <w:bCs/>
        </w:rPr>
        <w:t>Куйтунского</w:t>
      </w:r>
      <w:proofErr w:type="spellEnd"/>
      <w:r w:rsidRPr="000223B6">
        <w:rPr>
          <w:rFonts w:ascii="Times New Roman" w:hAnsi="Times New Roman" w:cs="Times New Roman"/>
          <w:bCs/>
        </w:rPr>
        <w:t xml:space="preserve"> района</w:t>
      </w:r>
      <w:r w:rsidRPr="000223B6">
        <w:rPr>
          <w:rFonts w:ascii="Times New Roman" w:hAnsi="Times New Roman" w:cs="Times New Roman"/>
          <w:bCs/>
          <w:lang w:val="x-none"/>
        </w:rPr>
        <w:t>»;</w:t>
      </w:r>
    </w:p>
    <w:p w14:paraId="43BE76A7" w14:textId="77777777"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разместить</w:t>
      </w:r>
      <w:r w:rsidRPr="000223B6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0223B6">
        <w:rPr>
          <w:rFonts w:ascii="Times New Roman" w:hAnsi="Times New Roman" w:cs="Times New Roman"/>
          <w:bCs/>
        </w:rPr>
        <w:t xml:space="preserve">в сетевом издании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Интернет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</w:t>
      </w:r>
      <w:proofErr w:type="spellStart"/>
      <w:r w:rsidRPr="000223B6">
        <w:rPr>
          <w:rFonts w:ascii="Times New Roman" w:hAnsi="Times New Roman" w:cs="Times New Roman"/>
          <w:bCs/>
        </w:rPr>
        <w:t>куйтунскийрайон.рф</w:t>
      </w:r>
      <w:proofErr w:type="spellEnd"/>
      <w:r w:rsidRPr="000223B6">
        <w:rPr>
          <w:rFonts w:ascii="Times New Roman" w:hAnsi="Times New Roman" w:cs="Times New Roman"/>
          <w:bCs/>
        </w:rPr>
        <w:t>.</w:t>
      </w:r>
    </w:p>
    <w:p w14:paraId="7CDAC027" w14:textId="77777777" w:rsidR="00136A7B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</w:rPr>
        <w:t xml:space="preserve">3. </w:t>
      </w:r>
      <w:r w:rsidR="00136A7B" w:rsidRPr="000223B6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возложить на </w:t>
      </w:r>
      <w:proofErr w:type="spellStart"/>
      <w:r w:rsidR="00136A7B" w:rsidRPr="000223B6">
        <w:rPr>
          <w:rFonts w:ascii="Times New Roman" w:hAnsi="Times New Roman" w:cs="Times New Roman"/>
        </w:rPr>
        <w:t>заместител</w:t>
      </w:r>
      <w:proofErr w:type="spellEnd"/>
      <w:r w:rsidR="00136A7B" w:rsidRPr="000223B6">
        <w:rPr>
          <w:rFonts w:ascii="Times New Roman" w:hAnsi="Times New Roman" w:cs="Times New Roman"/>
          <w:lang w:val="ru-RU"/>
        </w:rPr>
        <w:t>я</w:t>
      </w:r>
      <w:r w:rsidR="00136A7B" w:rsidRPr="000223B6">
        <w:rPr>
          <w:rFonts w:ascii="Times New Roman" w:hAnsi="Times New Roman" w:cs="Times New Roman"/>
        </w:rPr>
        <w:t xml:space="preserve"> мэра по вопросам жизнеобеспечения администрации муниципального образования Куйтунский район</w:t>
      </w:r>
      <w:r w:rsidR="00136A7B" w:rsidRPr="000223B6">
        <w:rPr>
          <w:rFonts w:ascii="Times New Roman" w:hAnsi="Times New Roman" w:cs="Times New Roman"/>
          <w:lang w:val="ru-RU"/>
        </w:rPr>
        <w:t xml:space="preserve"> Непомнящего А.А.</w:t>
      </w:r>
    </w:p>
    <w:p w14:paraId="6F0A900D" w14:textId="77777777"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lang w:val="ru-RU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01.01.202</w:t>
      </w:r>
      <w:r w:rsidR="00E14BEA">
        <w:rPr>
          <w:rFonts w:ascii="Times New Roman" w:hAnsi="Times New Roman" w:cs="Times New Roman"/>
          <w:lang w:val="ru-RU"/>
        </w:rPr>
        <w:t>2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14:paraId="0345348B" w14:textId="77777777"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14:paraId="10FD68AE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64A586D2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223B6">
        <w:rPr>
          <w:rFonts w:ascii="Times New Roman" w:hAnsi="Times New Roman" w:cs="Times New Roman"/>
          <w:sz w:val="24"/>
          <w:szCs w:val="24"/>
        </w:rPr>
        <w:t>Мэр  муниципального</w:t>
      </w:r>
      <w:proofErr w:type="gramEnd"/>
      <w:r w:rsidRPr="000223B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3D320C31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  </w:t>
      </w:r>
      <w:proofErr w:type="spellStart"/>
      <w:r w:rsidRPr="000223B6">
        <w:rPr>
          <w:rFonts w:ascii="Times New Roman" w:hAnsi="Times New Roman" w:cs="Times New Roman"/>
          <w:sz w:val="24"/>
          <w:szCs w:val="24"/>
        </w:rPr>
        <w:t>А.П.Мари</w:t>
      </w:r>
      <w:proofErr w:type="spellEnd"/>
      <w:r w:rsidRPr="0002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A8ED7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64169C2E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527274E4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0BFB230D" w14:textId="77777777" w:rsidR="00613B41" w:rsidRDefault="00613B41" w:rsidP="00613B41">
      <w:pPr>
        <w:jc w:val="both"/>
        <w:rPr>
          <w:rFonts w:ascii="Times New Roman" w:hAnsi="Times New Roman" w:cs="Times New Roman"/>
        </w:rPr>
      </w:pPr>
    </w:p>
    <w:p w14:paraId="3C7C637E" w14:textId="77777777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0B01B457" w14:textId="77777777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5B701FBB" w14:textId="77777777" w:rsidR="000223B6" w:rsidRPr="003513C2" w:rsidRDefault="000223B6" w:rsidP="00613B41">
      <w:pPr>
        <w:jc w:val="both"/>
        <w:rPr>
          <w:rFonts w:ascii="Times New Roman" w:hAnsi="Times New Roman" w:cs="Times New Roman"/>
        </w:rPr>
      </w:pPr>
    </w:p>
    <w:p w14:paraId="777E36A0" w14:textId="77777777"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14:paraId="40029555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  Приложение 1к постановлению администрации </w:t>
      </w:r>
    </w:p>
    <w:p w14:paraId="3E27A570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12027F13" w14:textId="022A3155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</w:t>
      </w:r>
      <w:r w:rsidR="00F45B49">
        <w:rPr>
          <w:sz w:val="24"/>
          <w:szCs w:val="24"/>
          <w:lang w:val="ru-RU"/>
        </w:rPr>
        <w:t>15</w:t>
      </w:r>
      <w:r w:rsidRPr="00DA3D27">
        <w:rPr>
          <w:sz w:val="24"/>
          <w:szCs w:val="24"/>
          <w:lang w:val="ru-RU"/>
        </w:rPr>
        <w:t xml:space="preserve">» </w:t>
      </w:r>
      <w:r w:rsidR="00F45B49">
        <w:rPr>
          <w:sz w:val="24"/>
          <w:szCs w:val="24"/>
          <w:lang w:val="ru-RU"/>
        </w:rPr>
        <w:t xml:space="preserve">декабря </w:t>
      </w:r>
      <w:r w:rsidRPr="00DA3D27">
        <w:rPr>
          <w:sz w:val="24"/>
          <w:szCs w:val="24"/>
          <w:lang w:val="ru-RU"/>
        </w:rPr>
        <w:t>2021г. №</w:t>
      </w:r>
      <w:r w:rsidR="00F45B49">
        <w:rPr>
          <w:sz w:val="24"/>
          <w:szCs w:val="24"/>
          <w:lang w:val="ru-RU"/>
        </w:rPr>
        <w:t>1685-п</w:t>
      </w:r>
    </w:p>
    <w:p w14:paraId="04D1B706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14:paraId="7C6720B7" w14:textId="77777777" w:rsidR="00613B41" w:rsidRPr="00DA3D27" w:rsidRDefault="00613B41" w:rsidP="00613B41">
      <w:pPr>
        <w:pStyle w:val="20"/>
        <w:shd w:val="clear" w:color="auto" w:fill="auto"/>
        <w:rPr>
          <w:sz w:val="24"/>
          <w:szCs w:val="24"/>
        </w:rPr>
      </w:pPr>
      <w:r w:rsidRPr="00DA3D27">
        <w:rPr>
          <w:sz w:val="24"/>
          <w:szCs w:val="24"/>
        </w:rPr>
        <w:t>Программа</w:t>
      </w:r>
    </w:p>
    <w:p w14:paraId="1B5F0DE2" w14:textId="77777777" w:rsidR="00613B41" w:rsidRPr="00DA3D27" w:rsidRDefault="00613B41" w:rsidP="00613B41">
      <w:pPr>
        <w:pStyle w:val="20"/>
        <w:shd w:val="clear" w:color="auto" w:fill="auto"/>
        <w:spacing w:after="341"/>
        <w:rPr>
          <w:sz w:val="24"/>
          <w:szCs w:val="24"/>
        </w:rPr>
      </w:pPr>
      <w:r w:rsidRPr="00DA3D27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в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муниципально</w:t>
      </w:r>
      <w:proofErr w:type="spellEnd"/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образовани</w:t>
      </w:r>
      <w:proofErr w:type="spellEnd"/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 xml:space="preserve">Куйтунский район </w:t>
      </w:r>
      <w:r w:rsidRPr="00DA3D27">
        <w:rPr>
          <w:sz w:val="24"/>
          <w:szCs w:val="24"/>
          <w:lang w:val="ru-RU"/>
        </w:rPr>
        <w:t>на 2022 год</w:t>
      </w:r>
      <w:bookmarkStart w:id="0" w:name="_GoBack"/>
      <w:bookmarkEnd w:id="0"/>
    </w:p>
    <w:p w14:paraId="28A46541" w14:textId="77777777" w:rsidR="00613B41" w:rsidRPr="00DA3D27" w:rsidRDefault="00613B41" w:rsidP="00613B41">
      <w:pPr>
        <w:pStyle w:val="20"/>
        <w:shd w:val="clear" w:color="auto" w:fill="auto"/>
        <w:spacing w:after="306" w:line="270" w:lineRule="exact"/>
        <w:rPr>
          <w:sz w:val="24"/>
          <w:szCs w:val="24"/>
        </w:rPr>
      </w:pPr>
      <w:r w:rsidRPr="00DA3D27">
        <w:rPr>
          <w:sz w:val="24"/>
          <w:szCs w:val="24"/>
        </w:rPr>
        <w:t>Раздел 1. Общие положения</w:t>
      </w:r>
    </w:p>
    <w:p w14:paraId="45CD3366" w14:textId="77777777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2022 год (далее - программа) разработана для своевременного предупреждения администрацией муниципального образования Куйтунский район в лице </w:t>
      </w:r>
      <w:bookmarkStart w:id="1" w:name="_Hlk86767524"/>
      <w:r w:rsidRPr="00DA3D27">
        <w:rPr>
          <w:sz w:val="24"/>
          <w:szCs w:val="24"/>
        </w:rPr>
        <w:t>муниципального казенного учреждения «Комитет по управлению муниципальным имуществом администрации муниципального образования Куйтунский район»</w:t>
      </w:r>
      <w:bookmarkEnd w:id="1"/>
      <w:r w:rsidRPr="00DA3D27">
        <w:rPr>
          <w:sz w:val="24"/>
          <w:szCs w:val="24"/>
        </w:rPr>
        <w:t xml:space="preserve"> (далее - контрольный (надзорный) орган), уполномоченным на осуществление муниципального земельного контроля в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муниципально</w:t>
      </w:r>
      <w:proofErr w:type="spellEnd"/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образовани</w:t>
      </w:r>
      <w:proofErr w:type="spellEnd"/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>Куйтунский район</w:t>
      </w:r>
      <w:r w:rsidRPr="00DA3D27">
        <w:rPr>
          <w:rStyle w:val="2125pt1"/>
          <w:sz w:val="24"/>
          <w:szCs w:val="24"/>
        </w:rPr>
        <w:t>,</w:t>
      </w:r>
      <w:r w:rsidRPr="00DA3D27">
        <w:rPr>
          <w:sz w:val="24"/>
          <w:szCs w:val="24"/>
        </w:rPr>
        <w:t xml:space="preserve"> нарушений требований земельного законодательства в отношении расположенных в границах муниципального образования Куйтунский район объектов земельного контроля.</w:t>
      </w:r>
    </w:p>
    <w:p w14:paraId="6C39A027" w14:textId="77777777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319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</w:t>
      </w:r>
      <w:proofErr w:type="gramStart"/>
      <w:r w:rsidRPr="00DA3D27">
        <w:rPr>
          <w:sz w:val="24"/>
          <w:szCs w:val="24"/>
        </w:rPr>
        <w:t>профилактических мероприятий</w:t>
      </w:r>
      <w:proofErr w:type="gramEnd"/>
      <w:r w:rsidRPr="00DA3D27">
        <w:rPr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79C1D8AC" w14:textId="77777777" w:rsidR="00613B41" w:rsidRPr="00DA3D27" w:rsidRDefault="00613B41" w:rsidP="00613B41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Раздел 2. Анализ текущего состояния осуществления вида контроля, описание</w:t>
      </w:r>
    </w:p>
    <w:p w14:paraId="1CA23CE4" w14:textId="77777777" w:rsidR="00613B41" w:rsidRPr="00DA3D27" w:rsidRDefault="00613B41" w:rsidP="00613B41">
      <w:pPr>
        <w:pStyle w:val="30"/>
        <w:shd w:val="clear" w:color="auto" w:fill="auto"/>
        <w:spacing w:before="0" w:after="281"/>
        <w:rPr>
          <w:sz w:val="24"/>
          <w:szCs w:val="24"/>
        </w:rPr>
      </w:pPr>
      <w:r w:rsidRPr="00DA3D27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1706BACA" w14:textId="77777777" w:rsidR="00613B41" w:rsidRPr="00DA3D27" w:rsidRDefault="00613B41" w:rsidP="00613B41">
      <w:pPr>
        <w:pStyle w:val="20"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2.1. Руководствуясь постановлением Правительства Российской Федерации от 30 ноября 2020 года № 1969 в 2021 году плановые проверки юридических лиц и индивидуальных предпринимателей по муниципальному земельному контролю по муниципальному образованию Куйтунский район не проводились.</w:t>
      </w:r>
    </w:p>
    <w:p w14:paraId="7838A78E" w14:textId="77777777" w:rsidR="00613B41" w:rsidRPr="00DA3D27" w:rsidRDefault="00613B41" w:rsidP="00613B41">
      <w:pPr>
        <w:pStyle w:val="30"/>
        <w:shd w:val="clear" w:color="auto" w:fill="auto"/>
        <w:spacing w:before="0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Программа профилактики нарушений обязательных требований при осуществлению муниципального земельного контроля на территории муниципального образования Куйтунский район не утверждалась.</w:t>
      </w:r>
    </w:p>
    <w:p w14:paraId="3080DA10" w14:textId="77777777" w:rsidR="00613B41" w:rsidRPr="00DA3D27" w:rsidRDefault="00613B41" w:rsidP="00613B41">
      <w:pPr>
        <w:pStyle w:val="3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Контрольным (надзорным) органом в течение 2021 года регулярно проводилась разъяснительная работа с населением, с индивидуальными предпринимателями и организациями по вопросам соблюдения требований земельного законодательства.</w:t>
      </w:r>
    </w:p>
    <w:p w14:paraId="5A3A6BCE" w14:textId="77777777" w:rsidR="00613B41" w:rsidRPr="00DA3D27" w:rsidRDefault="00136A7B" w:rsidP="00613B41">
      <w:pPr>
        <w:pStyle w:val="3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DA3D27">
        <w:rPr>
          <w:sz w:val="24"/>
          <w:szCs w:val="24"/>
          <w:lang w:val="ru-RU"/>
        </w:rPr>
        <w:t xml:space="preserve">В сетевом </w:t>
      </w:r>
      <w:proofErr w:type="gramStart"/>
      <w:r w:rsidRPr="00DA3D27">
        <w:rPr>
          <w:sz w:val="24"/>
          <w:szCs w:val="24"/>
          <w:lang w:val="ru-RU"/>
        </w:rPr>
        <w:t xml:space="preserve">издании 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о</w:t>
      </w:r>
      <w:proofErr w:type="spellStart"/>
      <w:r w:rsidR="00613B41" w:rsidRPr="00DA3D27">
        <w:rPr>
          <w:sz w:val="24"/>
          <w:szCs w:val="24"/>
        </w:rPr>
        <w:t>фициальн</w:t>
      </w:r>
      <w:proofErr w:type="spellEnd"/>
      <w:r w:rsidRPr="00DA3D27">
        <w:rPr>
          <w:sz w:val="24"/>
          <w:szCs w:val="24"/>
          <w:lang w:val="ru-RU"/>
        </w:rPr>
        <w:t>ого</w:t>
      </w:r>
      <w:proofErr w:type="gramEnd"/>
      <w:r w:rsidR="00613B41" w:rsidRPr="00DA3D27">
        <w:rPr>
          <w:sz w:val="24"/>
          <w:szCs w:val="24"/>
        </w:rPr>
        <w:t xml:space="preserve"> сайт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</w:t>
      </w:r>
      <w:proofErr w:type="spellStart"/>
      <w:r w:rsidR="00613B41" w:rsidRPr="00DA3D27">
        <w:rPr>
          <w:sz w:val="24"/>
          <w:szCs w:val="24"/>
        </w:rPr>
        <w:t>куйтунскийрайон.рф</w:t>
      </w:r>
      <w:proofErr w:type="spellEnd"/>
      <w:r w:rsidR="00613B41" w:rsidRPr="00DA3D27">
        <w:rPr>
          <w:sz w:val="24"/>
          <w:szCs w:val="24"/>
        </w:rPr>
        <w:t>.</w:t>
      </w:r>
      <w:r w:rsidRPr="00DA3D27">
        <w:rPr>
          <w:sz w:val="24"/>
          <w:szCs w:val="24"/>
          <w:lang w:val="ru-RU"/>
        </w:rPr>
        <w:t xml:space="preserve"> (далее – </w:t>
      </w:r>
      <w:proofErr w:type="gramStart"/>
      <w:r w:rsidRPr="00DA3D27">
        <w:rPr>
          <w:sz w:val="24"/>
          <w:szCs w:val="24"/>
          <w:lang w:val="ru-RU"/>
        </w:rPr>
        <w:t>официальный  интернет</w:t>
      </w:r>
      <w:proofErr w:type="gramEnd"/>
      <w:r w:rsidRPr="00DA3D27">
        <w:rPr>
          <w:sz w:val="24"/>
          <w:szCs w:val="24"/>
          <w:lang w:val="ru-RU"/>
        </w:rPr>
        <w:t xml:space="preserve"> –сайт)</w:t>
      </w:r>
      <w:r w:rsidR="00613B41" w:rsidRPr="00DA3D27">
        <w:rPr>
          <w:sz w:val="24"/>
          <w:szCs w:val="24"/>
        </w:rPr>
        <w:t xml:space="preserve"> создан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вкладка</w:t>
      </w:r>
      <w:r w:rsidR="00613B41" w:rsidRPr="00DA3D27">
        <w:rPr>
          <w:sz w:val="24"/>
          <w:szCs w:val="24"/>
        </w:rPr>
        <w:t xml:space="preserve">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14:paraId="0E46AF6E" w14:textId="77777777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В 2022 году в целях профилактики нарушений требований земельного законодательства планируется:</w:t>
      </w:r>
    </w:p>
    <w:p w14:paraId="48C4D086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3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постоянное совершенствование и развитие тематического раздела </w:t>
      </w:r>
      <w:proofErr w:type="gramStart"/>
      <w:r w:rsidRPr="00DA3D27">
        <w:rPr>
          <w:sz w:val="24"/>
          <w:szCs w:val="24"/>
        </w:rPr>
        <w:t xml:space="preserve">на  </w:t>
      </w:r>
      <w:proofErr w:type="spellStart"/>
      <w:r w:rsidRPr="00DA3D27">
        <w:rPr>
          <w:sz w:val="24"/>
          <w:szCs w:val="24"/>
        </w:rPr>
        <w:t>официальн</w:t>
      </w:r>
      <w:proofErr w:type="spellEnd"/>
      <w:r w:rsidR="00DA3D27" w:rsidRPr="00DA3D27">
        <w:rPr>
          <w:sz w:val="24"/>
          <w:szCs w:val="24"/>
          <w:lang w:val="ru-RU"/>
        </w:rPr>
        <w:t>ом</w:t>
      </w:r>
      <w:proofErr w:type="gramEnd"/>
      <w:r w:rsidRPr="00DA3D27">
        <w:rPr>
          <w:sz w:val="24"/>
          <w:szCs w:val="24"/>
        </w:rPr>
        <w:t xml:space="preserve"> интернет- сайт</w:t>
      </w:r>
      <w:r w:rsidR="00DA3D27" w:rsidRPr="00DA3D27">
        <w:rPr>
          <w:sz w:val="24"/>
          <w:szCs w:val="24"/>
          <w:lang w:val="ru-RU"/>
        </w:rPr>
        <w:t>е</w:t>
      </w:r>
      <w:r w:rsidRPr="00DA3D27">
        <w:rPr>
          <w:sz w:val="24"/>
          <w:szCs w:val="24"/>
        </w:rPr>
        <w:t>:</w:t>
      </w:r>
    </w:p>
    <w:p w14:paraId="41807C0C" w14:textId="77777777" w:rsidR="00613B41" w:rsidRPr="00DA3D27" w:rsidRDefault="00613B41" w:rsidP="00613B41">
      <w:pPr>
        <w:pStyle w:val="20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14:paraId="7923AA41" w14:textId="77777777" w:rsidR="00613B41" w:rsidRPr="00DA3D27" w:rsidRDefault="00613B41" w:rsidP="00613B41">
      <w:pPr>
        <w:pStyle w:val="20"/>
        <w:shd w:val="clear" w:color="auto" w:fill="auto"/>
        <w:tabs>
          <w:tab w:val="left" w:pos="100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б)</w:t>
      </w:r>
      <w:r w:rsidRPr="00DA3D27">
        <w:rPr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8476DE8" w14:textId="77777777" w:rsidR="00613B41" w:rsidRPr="00DA3D27" w:rsidRDefault="00613B41" w:rsidP="00613B41">
      <w:pPr>
        <w:pStyle w:val="20"/>
        <w:shd w:val="clear" w:color="auto" w:fill="auto"/>
        <w:tabs>
          <w:tab w:val="left" w:pos="115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в)</w:t>
      </w:r>
      <w:r w:rsidRPr="00DA3D27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14:paraId="17504582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7D875919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1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4C722238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5197AE36" w14:textId="77777777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 учетом запланированных на 2022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3032EB9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6C2458A1" w14:textId="77777777" w:rsidR="00F82D15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 xml:space="preserve">Раздел 3. Цели и задачи реализации </w:t>
      </w:r>
    </w:p>
    <w:p w14:paraId="49690822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программы профилактики рисков причинения вреда</w:t>
      </w:r>
    </w:p>
    <w:p w14:paraId="5D69CCB4" w14:textId="77777777" w:rsidR="00F82D15" w:rsidRPr="00DA3D27" w:rsidRDefault="00F82D15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3EDEF2C0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Целями программы являются:</w:t>
      </w:r>
    </w:p>
    <w:p w14:paraId="0A139608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14:paraId="2C6F6210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32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устранение причин и факторов, способствующих нарушениям требований земельного законодательства;</w:t>
      </w:r>
    </w:p>
    <w:p w14:paraId="4811B948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AFDE535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Задачами настоящей программы являются:</w:t>
      </w:r>
    </w:p>
    <w:p w14:paraId="294F0B3B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965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формирование у контролируемых лиц единообразного понимания требований земельного законодательства;</w:t>
      </w:r>
    </w:p>
    <w:p w14:paraId="586E9C57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123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повышение прозрачности деятельности при осуществлении муниципального земельного контроля;</w:t>
      </w:r>
    </w:p>
    <w:p w14:paraId="2670A181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27"/>
        </w:tabs>
        <w:spacing w:after="297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49F09AEB" w14:textId="77777777" w:rsidR="00F82D15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Раздел 4. Перечень профилактических мероприятий,</w:t>
      </w:r>
    </w:p>
    <w:p w14:paraId="2E740708" w14:textId="77777777" w:rsidR="00613B41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сроки (периодичность)их проведения</w:t>
      </w:r>
    </w:p>
    <w:p w14:paraId="343E99B2" w14:textId="77777777" w:rsidR="00F82D15" w:rsidRPr="00DA3D27" w:rsidRDefault="00F82D15" w:rsidP="00F82D15">
      <w:pPr>
        <w:pStyle w:val="30"/>
        <w:shd w:val="clear" w:color="auto" w:fill="auto"/>
        <w:spacing w:before="0" w:line="250" w:lineRule="exact"/>
        <w:ind w:firstLine="580"/>
        <w:jc w:val="both"/>
        <w:rPr>
          <w:sz w:val="24"/>
          <w:szCs w:val="24"/>
        </w:rPr>
      </w:pPr>
    </w:p>
    <w:p w14:paraId="609B08B2" w14:textId="77777777" w:rsidR="00613B41" w:rsidRPr="00DA3D27" w:rsidRDefault="00613B41" w:rsidP="00613B41">
      <w:pPr>
        <w:pStyle w:val="30"/>
        <w:shd w:val="clear" w:color="auto" w:fill="auto"/>
        <w:spacing w:before="0"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rStyle w:val="3135pt1"/>
          <w:sz w:val="24"/>
          <w:szCs w:val="24"/>
        </w:rPr>
        <w:t>4.1.</w:t>
      </w:r>
      <w:r w:rsidRPr="00DA3D27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DA3D27">
        <w:rPr>
          <w:rStyle w:val="3135pt1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36A975FF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1E208F9B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133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6231EA39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2FF38066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60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2B918DEA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8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релевантности - самостоятельный выбор</w:t>
      </w:r>
      <w:r w:rsidRPr="00DA3D27">
        <w:rPr>
          <w:rStyle w:val="2125pt1"/>
          <w:sz w:val="24"/>
          <w:szCs w:val="24"/>
        </w:rPr>
        <w:t xml:space="preserve"> контрольным (надзорным) органом</w:t>
      </w:r>
      <w:r w:rsidRPr="00DA3D27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09FE2114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878"/>
        </w:tabs>
        <w:ind w:lef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7547B249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75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5A8F994C" w14:textId="77777777" w:rsidR="00613B41" w:rsidRDefault="00613B41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  <w:r w:rsidRPr="00DA3D27">
        <w:rPr>
          <w:rStyle w:val="3135pt1"/>
          <w:sz w:val="24"/>
          <w:szCs w:val="24"/>
        </w:rPr>
        <w:t>4.2.</w:t>
      </w:r>
      <w:r w:rsidRPr="00DA3D27">
        <w:rPr>
          <w:sz w:val="24"/>
          <w:szCs w:val="24"/>
        </w:rPr>
        <w:t xml:space="preserve"> Перечень основных профилактических мероприятий на 2022 год </w:t>
      </w:r>
      <w:r w:rsidRPr="00DA3D27">
        <w:rPr>
          <w:rStyle w:val="3135pt1"/>
          <w:sz w:val="24"/>
          <w:szCs w:val="24"/>
        </w:rPr>
        <w:t>установлены в таблице № 1 к настоящей программе.</w:t>
      </w:r>
    </w:p>
    <w:p w14:paraId="51F8DF56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39CC134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FACD55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648212B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6D15170D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D223160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3CD203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6F58DC5A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F0A5FC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C086115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88120A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4CCF293F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426E29A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1740EEB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112D6C5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AC619CF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CD8F6A9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A7B90C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416E04E6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4BEC6E5" w14:textId="77777777" w:rsidR="00F805DB" w:rsidRPr="00DA3D27" w:rsidRDefault="00952238">
      <w:pPr>
        <w:pStyle w:val="20"/>
        <w:shd w:val="clear" w:color="auto" w:fill="auto"/>
        <w:spacing w:after="176"/>
        <w:ind w:left="7820"/>
        <w:jc w:val="left"/>
        <w:rPr>
          <w:sz w:val="24"/>
          <w:szCs w:val="24"/>
        </w:rPr>
      </w:pPr>
      <w:r w:rsidRPr="00DA3D27">
        <w:rPr>
          <w:sz w:val="24"/>
          <w:szCs w:val="24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764"/>
      </w:tblGrid>
      <w:tr w:rsidR="00F805DB" w14:paraId="429219A3" w14:textId="77777777" w:rsidTr="00F82D15">
        <w:trPr>
          <w:trHeight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02C8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5FFC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42A2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FEC89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Адресат мероприятия</w:t>
            </w:r>
          </w:p>
        </w:tc>
      </w:tr>
      <w:tr w:rsidR="00F805DB" w14:paraId="493A0C27" w14:textId="77777777" w:rsidTr="00613B41">
        <w:trPr>
          <w:trHeight w:val="62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EE6232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805DB" w14:paraId="26D0F248" w14:textId="77777777" w:rsidTr="00613B41">
        <w:trPr>
          <w:trHeight w:val="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14E6" w14:textId="77777777" w:rsidR="00F805DB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  <w:lang w:val="ru-RU"/>
              </w:rPr>
              <w:t xml:space="preserve">  </w:t>
            </w:r>
            <w:r w:rsidR="00952238" w:rsidRPr="00F82D15">
              <w:rPr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A881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146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E44C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4</w:t>
            </w:r>
          </w:p>
        </w:tc>
      </w:tr>
      <w:tr w:rsidR="00337962" w14:paraId="388018D4" w14:textId="77777777" w:rsidTr="00613B41">
        <w:trPr>
          <w:trHeight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B7040" w14:textId="77777777" w:rsidR="00337962" w:rsidRPr="00DA3D27" w:rsidRDefault="00DA3D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DA3D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F7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14A7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167F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AD915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</w:t>
            </w:r>
          </w:p>
          <w:p w14:paraId="3EB6D764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предприниматели, граждане, органы государственной власти, органы</w:t>
            </w:r>
          </w:p>
          <w:p w14:paraId="0771EC3A" w14:textId="77777777" w:rsidR="00337962" w:rsidRPr="00F82D15" w:rsidRDefault="00337962" w:rsidP="008E6A3D">
            <w:pPr>
              <w:pStyle w:val="1"/>
              <w:framePr w:wrap="notBeside" w:vAnchor="text" w:hAnchor="text" w:xAlign="center" w:y="1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337962" w14:paraId="4DE6DB1F" w14:textId="77777777" w:rsidTr="00F82D15">
        <w:trPr>
          <w:trHeight w:val="1086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59DB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DC0E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F974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8E11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</w:p>
        </w:tc>
      </w:tr>
      <w:tr w:rsidR="00F805DB" w14:paraId="01A360D5" w14:textId="77777777" w:rsidTr="00F82D15">
        <w:trPr>
          <w:trHeight w:val="18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10FE7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CA0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BEA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56FA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4A178C8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9BE09F4" w14:textId="77777777" w:rsidTr="00F82D15">
        <w:trPr>
          <w:trHeight w:val="2262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8C7D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91B2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2977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7EDD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6000CCCF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CAC0AF6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08692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59F9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34B26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6B24C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8E2B7A5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D68B1F9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D46ED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B77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CB2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3F028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B112FEF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5C83C3D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889B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7269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E049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течение 2022</w:t>
            </w:r>
          </w:p>
          <w:p w14:paraId="67634EEC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9E0E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D7759F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2DBBC415" w14:textId="77777777" w:rsidR="00F805DB" w:rsidRDefault="00F805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184"/>
        <w:gridCol w:w="2268"/>
        <w:gridCol w:w="2906"/>
      </w:tblGrid>
      <w:tr w:rsidR="00F805DB" w14:paraId="10FF5166" w14:textId="77777777" w:rsidTr="009A486F">
        <w:trPr>
          <w:trHeight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1DE4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lastRenderedPageBreak/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7984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B6D94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7C28C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805DB" w14:paraId="1ADF3053" w14:textId="77777777" w:rsidTr="00F82D15">
        <w:trPr>
          <w:trHeight w:val="203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2760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627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E465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течение 2022</w:t>
            </w:r>
          </w:p>
          <w:p w14:paraId="1FEBDD1F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AD5A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A9D2D4A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7AC2B75A" w14:textId="77777777" w:rsidTr="00F82D15">
        <w:trPr>
          <w:trHeight w:val="210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9BB8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BCB31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EFFA0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течение 2022</w:t>
            </w:r>
          </w:p>
          <w:p w14:paraId="0BF17B63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74BC6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9A486F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5AE334FC" w14:textId="77777777" w:rsidTr="00F82D15">
        <w:trPr>
          <w:trHeight w:val="21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1026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57233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C707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61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 доклада</w:t>
            </w:r>
          </w:p>
          <w:p w14:paraId="7572095E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(с</w:t>
            </w:r>
          </w:p>
          <w:p w14:paraId="32DE5356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before="6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FE249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608CE68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5832627B" w14:textId="77777777" w:rsidTr="00D04D27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4932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C5FC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ежегодный доклад о муниципальном земельном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42B2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</w:t>
            </w:r>
          </w:p>
          <w:p w14:paraId="70C85A96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 xml:space="preserve">доклада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27F9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C119D7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04D27" w14:paraId="2CCB37DA" w14:textId="77777777" w:rsidTr="00D04D27">
        <w:trPr>
          <w:trHeight w:val="1831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8FF86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F6E4E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769C7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случае осуществления консультирования по однотипным</w:t>
            </w:r>
          </w:p>
          <w:p w14:paraId="5FD196B0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обращениям контролируемых лиц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BBE7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</w:t>
            </w:r>
            <w:proofErr w:type="gramStart"/>
            <w:r w:rsidRPr="00D04D27">
              <w:rPr>
                <w:sz w:val="22"/>
                <w:szCs w:val="22"/>
              </w:rPr>
              <w:t>органы</w:t>
            </w:r>
            <w:r w:rsidRPr="00D04D27">
              <w:rPr>
                <w:sz w:val="22"/>
                <w:szCs w:val="22"/>
                <w:lang w:val="ru-RU"/>
              </w:rPr>
              <w:t xml:space="preserve">  </w:t>
            </w:r>
            <w:r w:rsidRPr="00D04D27">
              <w:rPr>
                <w:sz w:val="22"/>
                <w:szCs w:val="22"/>
              </w:rPr>
              <w:t>местного</w:t>
            </w:r>
            <w:proofErr w:type="gramEnd"/>
            <w:r w:rsidRPr="00D04D27">
              <w:rPr>
                <w:sz w:val="22"/>
                <w:szCs w:val="22"/>
              </w:rPr>
              <w:t xml:space="preserve"> самоуправления</w:t>
            </w:r>
          </w:p>
        </w:tc>
      </w:tr>
      <w:tr w:rsidR="00D04D27" w14:paraId="44F2B2EA" w14:textId="77777777" w:rsidTr="00F82D15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A831C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85A3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AE75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2022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9C3D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2DC6A449" w14:textId="77777777" w:rsidR="00F805DB" w:rsidRDefault="00F805DB">
      <w:pPr>
        <w:rPr>
          <w:sz w:val="2"/>
          <w:szCs w:val="2"/>
        </w:rPr>
      </w:pPr>
    </w:p>
    <w:p w14:paraId="38993FDD" w14:textId="77777777" w:rsidR="00F805DB" w:rsidRDefault="00F805DB">
      <w:pPr>
        <w:rPr>
          <w:sz w:val="2"/>
          <w:szCs w:val="2"/>
        </w:rPr>
      </w:pPr>
    </w:p>
    <w:p w14:paraId="6A33D5BA" w14:textId="77777777" w:rsidR="00F805DB" w:rsidRDefault="00F805DB">
      <w:pPr>
        <w:rPr>
          <w:sz w:val="2"/>
          <w:szCs w:val="2"/>
        </w:rPr>
      </w:pPr>
    </w:p>
    <w:p w14:paraId="619B359B" w14:textId="77777777" w:rsidR="00F82D15" w:rsidRDefault="00F82D15" w:rsidP="00F82D15">
      <w:pPr>
        <w:pStyle w:val="30"/>
        <w:shd w:val="clear" w:color="auto" w:fill="auto"/>
        <w:spacing w:before="0" w:line="302" w:lineRule="exact"/>
        <w:ind w:left="40"/>
        <w:rPr>
          <w:sz w:val="28"/>
        </w:rPr>
      </w:pPr>
    </w:p>
    <w:p w14:paraId="1A6470E0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1A4AF4A1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8978141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746805D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6B7633F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W w:w="10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468"/>
        <w:gridCol w:w="2126"/>
        <w:gridCol w:w="2906"/>
      </w:tblGrid>
      <w:tr w:rsidR="00DA3D27" w14:paraId="791AD780" w14:textId="77777777" w:rsidTr="00DA3D27">
        <w:trPr>
          <w:trHeight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64A5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lastRenderedPageBreak/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D1FA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3AF7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D2B9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1228121E" w14:textId="77777777" w:rsidTr="00DA3D27">
        <w:trPr>
          <w:trHeight w:val="2698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309B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5B6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BDD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583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4F28E136" w14:textId="77777777" w:rsidTr="00DA3D27">
        <w:trPr>
          <w:trHeight w:val="24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BB2DC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970F9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CC23" w14:textId="77777777" w:rsidR="00DA3D27" w:rsidRPr="00D04D27" w:rsidRDefault="00DA3D27" w:rsidP="00DA3D27">
            <w:pPr>
              <w:framePr w:wrap="notBeside" w:vAnchor="text" w:hAnchor="page" w:x="1189" w:y="1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1FB9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2B94B2F5" w14:textId="77777777" w:rsidTr="00DA3D27">
        <w:trPr>
          <w:trHeight w:val="2434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A8C2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1A0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 xml:space="preserve">публикаций на официальном интернет- сайте и в газете </w:t>
            </w:r>
            <w:r w:rsidRPr="00D04D27">
              <w:rPr>
                <w:kern w:val="2"/>
                <w:sz w:val="22"/>
                <w:szCs w:val="22"/>
              </w:rPr>
              <w:t xml:space="preserve">«Вестник </w:t>
            </w:r>
            <w:proofErr w:type="spellStart"/>
            <w:r w:rsidRPr="00D04D27">
              <w:rPr>
                <w:kern w:val="2"/>
                <w:sz w:val="22"/>
                <w:szCs w:val="22"/>
              </w:rPr>
              <w:t>Куйтунского</w:t>
            </w:r>
            <w:proofErr w:type="spellEnd"/>
            <w:r w:rsidRPr="00D04D27">
              <w:rPr>
                <w:kern w:val="2"/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7833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2022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FC37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4BC2864B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26EB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A48B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318E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E2E3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3C5F130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BF31DDF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CC82" w14:textId="77777777" w:rsidR="00DA3D27" w:rsidRPr="00D04D27" w:rsidRDefault="00DA3D27" w:rsidP="00DA3D27">
            <w:pPr>
              <w:framePr w:wrap="notBeside" w:vAnchor="text" w:hAnchor="page" w:x="1189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41DD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B7C5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соответствии с</w:t>
            </w:r>
          </w:p>
          <w:p w14:paraId="630D549A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российским законодательством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9557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A34F04B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38CDEFC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F751B48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AA47F82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3BC7CB5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1092DD5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8300471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5274880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F15549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05B8CAF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3330EF44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757C76F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D8AF551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6F21857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09C9B72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pPr w:leftFromText="180" w:rightFromText="180" w:horzAnchor="margin" w:tblpY="-429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622"/>
      </w:tblGrid>
      <w:tr w:rsidR="00DA3D27" w14:paraId="29FB958C" w14:textId="77777777" w:rsidTr="00DA3D27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3616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C362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54D4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14C5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6D3A89F1" w14:textId="77777777" w:rsidTr="00DA3D27">
        <w:trPr>
          <w:trHeight w:val="3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D661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1BC2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Консультирование должностным лицом контрольного (надзорного) органа (по телефону, посредством видео- 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2B71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По обращениям контролируемых</w:t>
            </w:r>
          </w:p>
          <w:p w14:paraId="3C47EB57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240" w:firstLine="30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лиц и их представителей, поступившим в течении 2022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42BF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D396092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25268FA2" w14:textId="77777777" w:rsidTr="00DA3D27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D8A2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C93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63C3F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реже чем 2 раза</w:t>
            </w:r>
          </w:p>
          <w:p w14:paraId="6C2205F0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год (I и IV квартал 2022 года)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CC35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0890F8F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5BE9AEBA" w14:textId="77777777" w:rsidTr="00DA3D27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F38C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21F4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78F0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2022 года (разработка);</w:t>
            </w:r>
          </w:p>
          <w:p w14:paraId="6DAF6D38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20 декабря 2022</w:t>
            </w:r>
          </w:p>
          <w:p w14:paraId="7DFDFBF8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года (утверждение)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85866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2240BE9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2EE1018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09050186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01824DC" w14:textId="77777777" w:rsidR="00F82D15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Раздел 5. Показатели результативности и</w:t>
      </w:r>
    </w:p>
    <w:p w14:paraId="594AC1B8" w14:textId="77777777" w:rsidR="00F805DB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эффективности программы профилактики рисков причинения вреда</w:t>
      </w:r>
    </w:p>
    <w:p w14:paraId="23F699B8" w14:textId="77777777" w:rsidR="00DA3D27" w:rsidRDefault="00DA3D27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</w:p>
    <w:p w14:paraId="4673F492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697A5EE0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</w:t>
      </w:r>
      <w:r w:rsidRPr="00DA3D27">
        <w:rPr>
          <w:rStyle w:val="3135pt1"/>
          <w:sz w:val="24"/>
          <w:szCs w:val="24"/>
        </w:rPr>
        <w:t xml:space="preserve"> установлен в таблице № 2 к настоящей программе.</w:t>
      </w:r>
    </w:p>
    <w:p w14:paraId="1696AF6A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Текущее управление и контроль за ходом реализации программы </w:t>
      </w:r>
      <w:proofErr w:type="gramStart"/>
      <w:r w:rsidRPr="00DA3D27">
        <w:rPr>
          <w:sz w:val="24"/>
          <w:szCs w:val="24"/>
        </w:rPr>
        <w:t>осуществляет</w:t>
      </w:r>
      <w:r w:rsidRPr="00DA3D27">
        <w:rPr>
          <w:rStyle w:val="3135pt1"/>
          <w:sz w:val="24"/>
          <w:szCs w:val="24"/>
        </w:rPr>
        <w:t xml:space="preserve"> </w:t>
      </w:r>
      <w:r w:rsidR="00356926" w:rsidRPr="00DA3D27">
        <w:rPr>
          <w:rStyle w:val="3135pt1"/>
          <w:sz w:val="24"/>
          <w:szCs w:val="24"/>
          <w:lang w:val="ru-RU"/>
        </w:rPr>
        <w:t xml:space="preserve"> </w:t>
      </w:r>
      <w:r w:rsidR="00356926" w:rsidRPr="00DA3D27">
        <w:rPr>
          <w:sz w:val="24"/>
          <w:szCs w:val="24"/>
        </w:rPr>
        <w:t>заместитель</w:t>
      </w:r>
      <w:proofErr w:type="gramEnd"/>
      <w:r w:rsidR="00356926" w:rsidRPr="00DA3D27">
        <w:rPr>
          <w:sz w:val="24"/>
          <w:szCs w:val="24"/>
        </w:rPr>
        <w:t xml:space="preserve"> мэра по вопросам жизнеобеспечения администрации муниципального образования Куйтунский район</w:t>
      </w:r>
      <w:r w:rsidRPr="00DA3D27">
        <w:rPr>
          <w:rStyle w:val="3135pt1"/>
          <w:sz w:val="24"/>
          <w:szCs w:val="24"/>
        </w:rPr>
        <w:t>.</w:t>
      </w:r>
    </w:p>
    <w:p w14:paraId="2DD42889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14:paraId="3F23DDFF" w14:textId="77777777" w:rsidR="000223B6" w:rsidRDefault="00952238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  <w:sz w:val="24"/>
          <w:szCs w:val="24"/>
        </w:rPr>
      </w:pPr>
      <w:r w:rsidRPr="00DA3D27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</w:t>
      </w:r>
      <w:r w:rsidRPr="00DA3D27">
        <w:rPr>
          <w:rStyle w:val="3135pt1"/>
          <w:sz w:val="24"/>
          <w:szCs w:val="24"/>
        </w:rPr>
        <w:t xml:space="preserve"> размещаются на официальном интернет-сайте.</w:t>
      </w:r>
      <w:bookmarkStart w:id="2" w:name="bookmark0"/>
    </w:p>
    <w:p w14:paraId="5E084B63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7F41074D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7CC21C37" w14:textId="77777777" w:rsidR="00F805DB" w:rsidRPr="00DA3D27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sz w:val="24"/>
          <w:szCs w:val="24"/>
        </w:rPr>
      </w:pPr>
      <w:r>
        <w:rPr>
          <w:rStyle w:val="3135pt1"/>
          <w:lang w:val="ru-RU"/>
        </w:rPr>
        <w:t xml:space="preserve">                                                                                                             </w:t>
      </w:r>
      <w:r w:rsidR="00952238" w:rsidRPr="00DA3D27">
        <w:rPr>
          <w:sz w:val="24"/>
          <w:szCs w:val="24"/>
        </w:rPr>
        <w:t>Таблица № 2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2266"/>
        <w:gridCol w:w="1789"/>
        <w:gridCol w:w="2410"/>
      </w:tblGrid>
      <w:tr w:rsidR="00F805DB" w:rsidRPr="00DA3D27" w14:paraId="6902526F" w14:textId="77777777" w:rsidTr="0057744C">
        <w:trPr>
          <w:trHeight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64F0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27E0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88A4E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Должность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823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5471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Контакты</w:t>
            </w:r>
          </w:p>
        </w:tc>
      </w:tr>
      <w:tr w:rsidR="00F805DB" w:rsidRPr="00DA3D27" w14:paraId="01F955F2" w14:textId="77777777" w:rsidTr="0057744C">
        <w:trPr>
          <w:trHeight w:val="29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4EEF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DBCD" w14:textId="77777777" w:rsidR="00F805DB" w:rsidRPr="00DA3D27" w:rsidRDefault="003513C2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 w:rsidRPr="00DA3D27">
              <w:rPr>
                <w:sz w:val="24"/>
                <w:szCs w:val="24"/>
                <w:lang w:val="ru-RU"/>
              </w:rPr>
              <w:t>Непомнящий Алексей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0B0F" w14:textId="77777777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 xml:space="preserve">заместитель мэра по вопросам жизнеобеспечения администрации муниципального образования Куйтунский район </w:t>
            </w:r>
            <w:r w:rsidR="00952238" w:rsidRPr="00DA3D27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1225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EB28" w14:textId="77777777" w:rsidR="00F805DB" w:rsidRPr="00DA3D27" w:rsidRDefault="00952238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(8395</w:t>
            </w:r>
            <w:r w:rsidR="00B152B3"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="003513C2" w:rsidRPr="00DA3D27">
              <w:rPr>
                <w:sz w:val="24"/>
                <w:szCs w:val="24"/>
                <w:lang w:val="ru-RU"/>
              </w:rPr>
              <w:t>22</w:t>
            </w:r>
            <w:r w:rsidRPr="00DA3D27">
              <w:rPr>
                <w:sz w:val="24"/>
                <w:szCs w:val="24"/>
              </w:rPr>
              <w:t>-</w:t>
            </w:r>
            <w:r w:rsidR="003513C2" w:rsidRPr="00DA3D27">
              <w:rPr>
                <w:sz w:val="24"/>
                <w:szCs w:val="24"/>
                <w:lang w:val="ru-RU"/>
              </w:rPr>
              <w:t>95</w:t>
            </w:r>
            <w:r w:rsidRPr="00DA3D27">
              <w:rPr>
                <w:sz w:val="24"/>
                <w:szCs w:val="24"/>
              </w:rPr>
              <w:t xml:space="preserve"> </w:t>
            </w:r>
          </w:p>
        </w:tc>
      </w:tr>
      <w:tr w:rsidR="00F805DB" w:rsidRPr="00DA3D27" w14:paraId="701DCD88" w14:textId="77777777" w:rsidTr="0057744C">
        <w:trPr>
          <w:trHeight w:val="27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D46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BECDB" w14:textId="77777777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3D27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22F" w14:textId="77777777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 администрации муниципального образования Куйтунский район»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731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9A5E" w14:textId="77777777" w:rsidR="00F805DB" w:rsidRPr="00DA3D27" w:rsidRDefault="003513C2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  <w:lang w:val="ru-RU"/>
              </w:rPr>
              <w:t>(</w:t>
            </w:r>
            <w:r w:rsidRPr="00DA3D27">
              <w:rPr>
                <w:sz w:val="24"/>
                <w:szCs w:val="24"/>
              </w:rPr>
              <w:t>8395</w:t>
            </w:r>
            <w:r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Pr="00DA3D27">
              <w:rPr>
                <w:sz w:val="24"/>
                <w:szCs w:val="24"/>
                <w:lang w:val="ru-RU"/>
              </w:rPr>
              <w:t>19</w:t>
            </w:r>
            <w:r w:rsidRPr="00DA3D27">
              <w:rPr>
                <w:sz w:val="24"/>
                <w:szCs w:val="24"/>
              </w:rPr>
              <w:t>-</w:t>
            </w:r>
            <w:r w:rsidRPr="00DA3D27">
              <w:rPr>
                <w:sz w:val="24"/>
                <w:szCs w:val="24"/>
                <w:lang w:val="ru-RU"/>
              </w:rPr>
              <w:t>73</w:t>
            </w:r>
            <w:r w:rsidRPr="00DA3D27">
              <w:rPr>
                <w:sz w:val="24"/>
                <w:szCs w:val="24"/>
              </w:rPr>
              <w:t xml:space="preserve"> </w:t>
            </w:r>
            <w:hyperlink r:id="rId9" w:history="1">
              <w:r w:rsidRPr="00DA3D27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4262BBE3" w14:textId="77777777" w:rsidR="00F805DB" w:rsidRPr="00DA3D27" w:rsidRDefault="00F805DB"/>
    <w:p w14:paraId="60CED971" w14:textId="77777777" w:rsidR="00F805DB" w:rsidRPr="00DA3D27" w:rsidRDefault="00952238" w:rsidP="006F7E88">
      <w:pPr>
        <w:pStyle w:val="30"/>
        <w:shd w:val="clear" w:color="auto" w:fill="auto"/>
        <w:spacing w:before="244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A78A60E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1875768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4030EF0C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304F7707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3961A69" w14:textId="77777777" w:rsidR="00F805DB" w:rsidRPr="00DA3D27" w:rsidRDefault="00952238" w:rsidP="006F7E88">
      <w:pPr>
        <w:pStyle w:val="30"/>
        <w:shd w:val="clear" w:color="auto" w:fill="auto"/>
        <w:spacing w:before="0"/>
        <w:ind w:left="1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Показатели эффективности:</w:t>
      </w:r>
    </w:p>
    <w:p w14:paraId="60802A4D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2FE3A510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Количество проведенных профилактических мероприятий контрольным (надзорным) органом, ед.</w:t>
      </w:r>
    </w:p>
    <w:p w14:paraId="4B402F87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Доля профилактических мероприятий в объеме контрольно-надзорных мероприятий, %.</w:t>
      </w:r>
    </w:p>
    <w:p w14:paraId="786C2A47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89ED6A2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09CF3F9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1048593F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42948BCC" w14:textId="77777777" w:rsidR="00F805DB" w:rsidRPr="00DA3D27" w:rsidRDefault="00952238">
      <w:pPr>
        <w:pStyle w:val="11"/>
        <w:keepNext/>
        <w:keepLines/>
        <w:shd w:val="clear" w:color="auto" w:fill="auto"/>
        <w:spacing w:before="0" w:after="306" w:line="270" w:lineRule="exact"/>
        <w:ind w:left="7960"/>
        <w:rPr>
          <w:sz w:val="24"/>
          <w:szCs w:val="24"/>
        </w:rPr>
      </w:pPr>
      <w:bookmarkStart w:id="3" w:name="bookmark1"/>
      <w:r w:rsidRPr="00DA3D27">
        <w:rPr>
          <w:sz w:val="24"/>
          <w:szCs w:val="24"/>
        </w:rPr>
        <w:t>Таблица № 3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857"/>
        <w:gridCol w:w="1843"/>
        <w:gridCol w:w="427"/>
        <w:gridCol w:w="850"/>
        <w:gridCol w:w="710"/>
        <w:gridCol w:w="566"/>
        <w:gridCol w:w="427"/>
        <w:gridCol w:w="566"/>
        <w:gridCol w:w="566"/>
        <w:gridCol w:w="433"/>
      </w:tblGrid>
      <w:tr w:rsidR="00F805DB" w14:paraId="716B622D" w14:textId="77777777" w:rsidTr="003513C2">
        <w:trPr>
          <w:trHeight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3D6A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E410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544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Сроки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EC36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66AE71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185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Бюджетные</w: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22001E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05DB" w14:paraId="5C8063A4" w14:textId="77777777" w:rsidTr="003513C2">
        <w:trPr>
          <w:trHeight w:val="23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24C0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BE07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мероприятия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18D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испол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AF5CC7E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22B2D63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41CFD62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5D57E438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0FDB25D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54684D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ассигнования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14:paraId="5D63E621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</w:t>
            </w:r>
          </w:p>
        </w:tc>
      </w:tr>
      <w:tr w:rsidR="00F805DB" w14:paraId="51DEA78D" w14:textId="77777777" w:rsidTr="003513C2">
        <w:trPr>
          <w:trHeight w:val="235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B7ABF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C80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5A74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3210261E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30930B0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141A623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533574B9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44CBBA4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6B5B37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разрезе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B2EA9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бюджетов</w:t>
            </w:r>
          </w:p>
        </w:tc>
      </w:tr>
      <w:tr w:rsidR="00F805DB" w14:paraId="7FAC4581" w14:textId="77777777" w:rsidTr="003513C2">
        <w:trPr>
          <w:trHeight w:val="326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EC05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7817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9EF0F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F11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14:paraId="43619C47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2B52DF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14:paraId="4BB1B60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0D4B9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C78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(расход), тыс. руб.</w:t>
            </w:r>
          </w:p>
        </w:tc>
      </w:tr>
      <w:tr w:rsidR="00F805DB" w14:paraId="4AF6BFAA" w14:textId="77777777" w:rsidTr="003513C2">
        <w:trPr>
          <w:trHeight w:val="37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3604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215F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12362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7361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Наименование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35292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37DAF" w14:textId="77777777" w:rsidR="00F805DB" w:rsidRPr="006F7E88" w:rsidRDefault="00952238" w:rsidP="006F7E8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-135"/>
              <w:jc w:val="both"/>
              <w:rPr>
                <w:lang w:val="ru-RU"/>
              </w:rPr>
            </w:pPr>
            <w:proofErr w:type="spellStart"/>
            <w:r>
              <w:t>Пла</w:t>
            </w:r>
            <w:proofErr w:type="spellEnd"/>
            <w:r w:rsidR="006F7E88">
              <w:rPr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89D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Фак-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9490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Отк</w:t>
            </w:r>
            <w:proofErr w:type="spellEnd"/>
            <w: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3888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9A4F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A969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FCE3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</w:t>
            </w:r>
          </w:p>
        </w:tc>
      </w:tr>
      <w:tr w:rsidR="00F805DB" w14:paraId="4C612A29" w14:textId="77777777" w:rsidTr="003513C2">
        <w:trPr>
          <w:trHeight w:val="128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B29F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841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F3E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99B7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показателя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C3F1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из 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D2CF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новое значе</w:t>
            </w:r>
            <w:r>
              <w:softHyphen/>
              <w:t>ние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3C5F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тическ</w:t>
            </w:r>
            <w:proofErr w:type="spellEnd"/>
            <w:r>
              <w:t xml:space="preserve"> -</w:t>
            </w:r>
            <w:proofErr w:type="spellStart"/>
            <w:r>
              <w:t>ое</w:t>
            </w:r>
            <w:proofErr w:type="spellEnd"/>
          </w:p>
          <w:p w14:paraId="30DED4F1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DF8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ло</w:t>
            </w:r>
            <w:r>
              <w:softHyphen/>
              <w:t xml:space="preserve">не- </w:t>
            </w:r>
            <w:proofErr w:type="spellStart"/>
            <w:r>
              <w:t>ние</w:t>
            </w:r>
            <w:proofErr w:type="spellEnd"/>
            <w:r>
              <w:t>,</w:t>
            </w:r>
          </w:p>
          <w:p w14:paraId="49DAAD1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E33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78D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A5D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87D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ые</w:t>
            </w:r>
            <w:proofErr w:type="spellEnd"/>
          </w:p>
        </w:tc>
      </w:tr>
      <w:tr w:rsidR="00F805DB" w14:paraId="1C8BD008" w14:textId="77777777" w:rsidTr="003513C2">
        <w:trPr>
          <w:trHeight w:val="4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50E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C220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Программа</w:t>
            </w:r>
          </w:p>
          <w:p w14:paraId="683284D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профилактики</w:t>
            </w:r>
          </w:p>
          <w:p w14:paraId="75200B11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рисков</w:t>
            </w:r>
          </w:p>
          <w:p w14:paraId="695583E2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причинения вреда (ущерба) охраняемым законом</w:t>
            </w:r>
          </w:p>
          <w:p w14:paraId="10B166E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 xml:space="preserve">ценностям по муниципальному земельному </w:t>
            </w:r>
            <w:proofErr w:type="gramStart"/>
            <w:r w:rsidRPr="003513C2">
              <w:t xml:space="preserve">контролю </w:t>
            </w:r>
            <w:r w:rsidR="003513C2" w:rsidRPr="003513C2">
              <w:t xml:space="preserve"> в</w:t>
            </w:r>
            <w:proofErr w:type="gramEnd"/>
            <w:r w:rsidR="003513C2" w:rsidRPr="003513C2">
              <w:rPr>
                <w:lang w:val="ru-RU"/>
              </w:rPr>
              <w:t xml:space="preserve"> </w:t>
            </w:r>
            <w:proofErr w:type="spellStart"/>
            <w:r w:rsidR="003513C2" w:rsidRPr="003513C2">
              <w:rPr>
                <w:lang w:val="ru-RU"/>
              </w:rPr>
              <w:t>муниципально</w:t>
            </w:r>
            <w:proofErr w:type="spellEnd"/>
            <w:r w:rsidR="003513C2" w:rsidRPr="003513C2">
              <w:t>м</w:t>
            </w:r>
            <w:r w:rsidR="003513C2" w:rsidRPr="003513C2">
              <w:rPr>
                <w:lang w:val="ru-RU"/>
              </w:rPr>
              <w:t xml:space="preserve"> </w:t>
            </w:r>
            <w:proofErr w:type="spellStart"/>
            <w:r w:rsidR="003513C2" w:rsidRPr="003513C2">
              <w:rPr>
                <w:lang w:val="ru-RU"/>
              </w:rPr>
              <w:t>образовани</w:t>
            </w:r>
            <w:proofErr w:type="spellEnd"/>
            <w:r w:rsidR="003513C2" w:rsidRPr="003513C2">
              <w:t>и</w:t>
            </w:r>
            <w:r w:rsidR="003513C2" w:rsidRPr="003513C2">
              <w:rPr>
                <w:lang w:val="ru-RU"/>
              </w:rPr>
              <w:t xml:space="preserve"> </w:t>
            </w:r>
            <w:r w:rsidR="003513C2" w:rsidRPr="003513C2">
              <w:t xml:space="preserve">Куйтунский район </w:t>
            </w:r>
            <w:r w:rsidRPr="003513C2">
              <w:t>на 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1BD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6D21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Выполнение</w:t>
            </w:r>
          </w:p>
          <w:p w14:paraId="2B574F32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запланированных</w:t>
            </w:r>
          </w:p>
          <w:p w14:paraId="4F85F9F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746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087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1C97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B8C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8D2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0,0 0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9884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0E1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F83B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0,0 0</w:t>
            </w:r>
          </w:p>
        </w:tc>
      </w:tr>
    </w:tbl>
    <w:p w14:paraId="3AB87542" w14:textId="77777777" w:rsidR="00F805DB" w:rsidRDefault="00F805DB">
      <w:pPr>
        <w:rPr>
          <w:sz w:val="2"/>
          <w:szCs w:val="2"/>
        </w:rPr>
      </w:pPr>
    </w:p>
    <w:sectPr w:rsidR="00F805DB" w:rsidSect="00DA3D27">
      <w:type w:val="continuous"/>
      <w:pgSz w:w="11905" w:h="16837"/>
      <w:pgMar w:top="858" w:right="706" w:bottom="58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9EFE" w14:textId="77777777" w:rsidR="00AE3B0E" w:rsidRDefault="00AE3B0E">
      <w:r>
        <w:separator/>
      </w:r>
    </w:p>
  </w:endnote>
  <w:endnote w:type="continuationSeparator" w:id="0">
    <w:p w14:paraId="7E6682A0" w14:textId="77777777" w:rsidR="00AE3B0E" w:rsidRDefault="00AE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2B64" w14:textId="77777777" w:rsidR="00AE3B0E" w:rsidRDefault="00AE3B0E"/>
  </w:footnote>
  <w:footnote w:type="continuationSeparator" w:id="0">
    <w:p w14:paraId="13B76C21" w14:textId="77777777" w:rsidR="00AE3B0E" w:rsidRDefault="00AE3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DB"/>
    <w:rsid w:val="000223B6"/>
    <w:rsid w:val="00060878"/>
    <w:rsid w:val="00136A7B"/>
    <w:rsid w:val="00337962"/>
    <w:rsid w:val="003513C2"/>
    <w:rsid w:val="00356926"/>
    <w:rsid w:val="0057744C"/>
    <w:rsid w:val="00613B41"/>
    <w:rsid w:val="006953D5"/>
    <w:rsid w:val="006C67A0"/>
    <w:rsid w:val="006F7E88"/>
    <w:rsid w:val="00841FAB"/>
    <w:rsid w:val="00952238"/>
    <w:rsid w:val="009A486F"/>
    <w:rsid w:val="00A20309"/>
    <w:rsid w:val="00AE3B0E"/>
    <w:rsid w:val="00B152B3"/>
    <w:rsid w:val="00C119D7"/>
    <w:rsid w:val="00D04D27"/>
    <w:rsid w:val="00DA3D27"/>
    <w:rsid w:val="00E14BEA"/>
    <w:rsid w:val="00F45B49"/>
    <w:rsid w:val="00F805DB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E171"/>
  <w15:docId w15:val="{7328C8EF-4469-4B2F-A517-1143E9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706A-C5E3-439F-A6EF-9060ED7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ИРКУТСКАЯ ОБЛАСТЬ</vt:lpstr>
      <vt:lpstr>    </vt:lpstr>
      <vt:lpstr>Таблица № 3</vt:lpstr>
    </vt:vector>
  </TitlesOfParts>
  <Company>SPecialiST RePack</Company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2021-12-15T00:45:00Z</cp:lastPrinted>
  <dcterms:created xsi:type="dcterms:W3CDTF">2021-12-09T08:53:00Z</dcterms:created>
  <dcterms:modified xsi:type="dcterms:W3CDTF">2023-09-13T09:37:00Z</dcterms:modified>
</cp:coreProperties>
</file>