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80" w:rsidRPr="006E0380" w:rsidRDefault="006E0380" w:rsidP="006E0380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6E0380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404B9CF4" wp14:editId="2FD1126F">
            <wp:extent cx="7524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80" w:rsidRPr="006E0380" w:rsidRDefault="006E0380" w:rsidP="006E0380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6E0380">
        <w:rPr>
          <w:b/>
          <w:bCs/>
          <w:color w:val="auto"/>
          <w:kern w:val="32"/>
          <w:szCs w:val="24"/>
        </w:rPr>
        <w:t>РОССИЙСКАЯ   ФЕДЕРАЦИЯ</w:t>
      </w:r>
    </w:p>
    <w:p w:rsidR="006E0380" w:rsidRPr="006E0380" w:rsidRDefault="006E0380" w:rsidP="006E038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E0380">
        <w:rPr>
          <w:b/>
          <w:bCs/>
          <w:color w:val="auto"/>
          <w:szCs w:val="24"/>
        </w:rPr>
        <w:t>ИРКУТСКАЯ   ОБЛАСТЬ</w:t>
      </w:r>
    </w:p>
    <w:p w:rsidR="006E0380" w:rsidRPr="006E0380" w:rsidRDefault="006E0380" w:rsidP="006E0380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6E0380" w:rsidRPr="006E0380" w:rsidRDefault="006E0380" w:rsidP="006E0380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E0380">
        <w:rPr>
          <w:b/>
          <w:bCs/>
          <w:color w:val="auto"/>
          <w:szCs w:val="24"/>
        </w:rPr>
        <w:t>АДМИНИСТРАЦИЯ МУНИЦИПАЛЬНОГО ОБРАЗОВАНИЯ</w:t>
      </w:r>
    </w:p>
    <w:p w:rsidR="006E0380" w:rsidRPr="006E0380" w:rsidRDefault="006E0380" w:rsidP="006E0380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6E0380">
        <w:rPr>
          <w:b/>
          <w:bCs/>
          <w:color w:val="auto"/>
          <w:kern w:val="32"/>
          <w:szCs w:val="24"/>
        </w:rPr>
        <w:t>КУЙТУНСКИЙ РАЙОН</w:t>
      </w:r>
    </w:p>
    <w:p w:rsidR="009521D7" w:rsidRDefault="009521D7">
      <w:pPr>
        <w:spacing w:after="0" w:line="259" w:lineRule="auto"/>
        <w:ind w:left="30" w:firstLine="0"/>
        <w:jc w:val="center"/>
      </w:pPr>
    </w:p>
    <w:p w:rsidR="00BC2882" w:rsidRPr="00BC2882" w:rsidRDefault="00BC2882" w:rsidP="00BC2882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BC2882">
        <w:rPr>
          <w:b/>
          <w:iCs/>
          <w:color w:val="auto"/>
          <w:szCs w:val="24"/>
        </w:rPr>
        <w:t>П О С Т А Н О В Л Е Н И Е</w:t>
      </w: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proofErr w:type="gramStart"/>
      <w:r w:rsidRPr="00BC2882">
        <w:rPr>
          <w:color w:val="auto"/>
          <w:szCs w:val="24"/>
          <w:u w:val="single"/>
        </w:rPr>
        <w:t xml:space="preserve">« </w:t>
      </w:r>
      <w:r w:rsidR="0013627C">
        <w:rPr>
          <w:color w:val="auto"/>
          <w:szCs w:val="24"/>
          <w:u w:val="single"/>
        </w:rPr>
        <w:t>23</w:t>
      </w:r>
      <w:proofErr w:type="gramEnd"/>
      <w:r w:rsidRPr="00BC2882">
        <w:rPr>
          <w:color w:val="auto"/>
          <w:szCs w:val="24"/>
          <w:u w:val="single"/>
        </w:rPr>
        <w:t xml:space="preserve"> » </w:t>
      </w:r>
      <w:r w:rsidR="0013627C">
        <w:rPr>
          <w:color w:val="auto"/>
          <w:szCs w:val="24"/>
          <w:u w:val="single"/>
        </w:rPr>
        <w:t>сентября</w:t>
      </w:r>
      <w:r w:rsidRPr="00BC2882">
        <w:rPr>
          <w:color w:val="auto"/>
          <w:szCs w:val="24"/>
          <w:u w:val="single"/>
        </w:rPr>
        <w:t xml:space="preserve">   </w:t>
      </w:r>
      <w:r w:rsidRPr="00BC2882">
        <w:rPr>
          <w:color w:val="auto"/>
          <w:szCs w:val="24"/>
        </w:rPr>
        <w:t>2019 г.</w:t>
      </w:r>
      <w:r w:rsidR="0013627C">
        <w:rPr>
          <w:color w:val="auto"/>
          <w:szCs w:val="24"/>
        </w:rPr>
        <w:t xml:space="preserve">           </w:t>
      </w:r>
      <w:r w:rsidRPr="00BC2882">
        <w:rPr>
          <w:color w:val="auto"/>
          <w:szCs w:val="24"/>
        </w:rPr>
        <w:t xml:space="preserve">                    </w:t>
      </w:r>
      <w:proofErr w:type="spellStart"/>
      <w:r w:rsidRPr="00BC2882">
        <w:rPr>
          <w:color w:val="auto"/>
          <w:szCs w:val="24"/>
        </w:rPr>
        <w:t>р.п</w:t>
      </w:r>
      <w:proofErr w:type="spellEnd"/>
      <w:r w:rsidRPr="00BC2882">
        <w:rPr>
          <w:color w:val="auto"/>
          <w:szCs w:val="24"/>
        </w:rPr>
        <w:t xml:space="preserve">. Куйтун                                                      </w:t>
      </w:r>
      <w:r w:rsidRPr="00BC2882">
        <w:rPr>
          <w:color w:val="auto"/>
          <w:szCs w:val="24"/>
          <w:u w:val="single"/>
        </w:rPr>
        <w:t>_</w:t>
      </w:r>
      <w:r w:rsidR="0013627C">
        <w:rPr>
          <w:color w:val="auto"/>
          <w:szCs w:val="24"/>
          <w:u w:val="single"/>
        </w:rPr>
        <w:t>№750-п</w:t>
      </w:r>
      <w:r w:rsidRPr="00BC2882">
        <w:rPr>
          <w:color w:val="auto"/>
          <w:szCs w:val="24"/>
          <w:u w:val="single"/>
        </w:rPr>
        <w:t>__</w:t>
      </w:r>
    </w:p>
    <w:p w:rsidR="00BC2882" w:rsidRPr="00BC2882" w:rsidRDefault="00BC2882" w:rsidP="00BC288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BC2882" w:rsidRPr="00BC2882" w:rsidRDefault="00BC2882" w:rsidP="00BC2882">
      <w:pPr>
        <w:spacing w:after="0" w:line="240" w:lineRule="auto"/>
        <w:ind w:left="0" w:firstLine="0"/>
        <w:rPr>
          <w:color w:val="auto"/>
          <w:szCs w:val="24"/>
        </w:rPr>
      </w:pPr>
      <w:r w:rsidRPr="00BC2882">
        <w:rPr>
          <w:color w:val="auto"/>
          <w:szCs w:val="24"/>
        </w:rPr>
        <w:t xml:space="preserve">Об утверждении муниципальной программы «Реформирование </w:t>
      </w:r>
      <w:proofErr w:type="spellStart"/>
      <w:r w:rsidRPr="00BC2882">
        <w:rPr>
          <w:color w:val="auto"/>
          <w:szCs w:val="24"/>
        </w:rPr>
        <w:t>жилищно</w:t>
      </w:r>
      <w:proofErr w:type="spellEnd"/>
      <w:r w:rsidRPr="00BC2882">
        <w:rPr>
          <w:color w:val="auto"/>
          <w:szCs w:val="24"/>
        </w:rPr>
        <w:t xml:space="preserve"> - коммунального хозяйства муниципального образования Куйтунский район на период с 2020 – 2024 </w:t>
      </w:r>
      <w:proofErr w:type="spellStart"/>
      <w:r w:rsidRPr="00BC2882">
        <w:rPr>
          <w:color w:val="auto"/>
          <w:szCs w:val="24"/>
        </w:rPr>
        <w:t>гг</w:t>
      </w:r>
      <w:proofErr w:type="spellEnd"/>
      <w:r w:rsidRPr="00BC2882">
        <w:rPr>
          <w:color w:val="auto"/>
          <w:szCs w:val="24"/>
        </w:rPr>
        <w:t>».</w:t>
      </w:r>
    </w:p>
    <w:p w:rsidR="009521D7" w:rsidRDefault="009521D7">
      <w:pPr>
        <w:spacing w:after="0" w:line="259" w:lineRule="auto"/>
        <w:ind w:left="711" w:firstLine="0"/>
        <w:jc w:val="center"/>
      </w:pPr>
    </w:p>
    <w:p w:rsidR="009521D7" w:rsidRDefault="009A01B8">
      <w:pPr>
        <w:spacing w:after="0" w:line="259" w:lineRule="auto"/>
        <w:ind w:left="711" w:firstLine="0"/>
        <w:jc w:val="center"/>
      </w:pPr>
      <w:r>
        <w:t xml:space="preserve"> </w:t>
      </w:r>
    </w:p>
    <w:p w:rsidR="00921E70" w:rsidRPr="00921E70" w:rsidRDefault="00921E70" w:rsidP="00921E70">
      <w:pPr>
        <w:spacing w:after="0" w:line="240" w:lineRule="auto"/>
        <w:ind w:left="-142" w:firstLine="709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В целях улучшения  надежности работы объектов теплоснабжения и улучшения условий </w:t>
      </w:r>
      <w:proofErr w:type="spellStart"/>
      <w:r w:rsidRPr="00921E70">
        <w:rPr>
          <w:color w:val="auto"/>
          <w:szCs w:val="24"/>
        </w:rPr>
        <w:t>теплообеспечения</w:t>
      </w:r>
      <w:proofErr w:type="spellEnd"/>
      <w:r w:rsidRPr="00921E70">
        <w:rPr>
          <w:color w:val="auto"/>
          <w:szCs w:val="24"/>
        </w:rPr>
        <w:t xml:space="preserve"> объектов бюджетной сферы на территории муниципального образования  Куйтунский район,</w:t>
      </w:r>
      <w:r w:rsidR="00E32923">
        <w:rPr>
          <w:color w:val="auto"/>
          <w:szCs w:val="24"/>
        </w:rPr>
        <w:t xml:space="preserve"> руководствуясь ст. 179 Бюджетного кодекса Российской Федерации</w:t>
      </w:r>
      <w:r w:rsidR="00220AC5">
        <w:rPr>
          <w:color w:val="auto"/>
          <w:szCs w:val="24"/>
        </w:rPr>
        <w:t>, ст. 15 федерального закона от 06.</w:t>
      </w:r>
      <w:r w:rsidR="00575235">
        <w:rPr>
          <w:color w:val="auto"/>
          <w:szCs w:val="24"/>
        </w:rPr>
        <w:t xml:space="preserve">10.2003 года №131-ФЗ «Об общих принципах организации местного самоуправления </w:t>
      </w:r>
      <w:r w:rsidR="005D0B93">
        <w:rPr>
          <w:color w:val="auto"/>
          <w:szCs w:val="24"/>
        </w:rPr>
        <w:t>в Российской Федерации»,</w:t>
      </w:r>
      <w:r w:rsidR="00575235">
        <w:rPr>
          <w:color w:val="auto"/>
          <w:szCs w:val="24"/>
        </w:rPr>
        <w:t xml:space="preserve"> </w:t>
      </w:r>
      <w:r w:rsidRPr="00921E70">
        <w:rPr>
          <w:color w:val="auto"/>
          <w:szCs w:val="24"/>
        </w:rPr>
        <w:t xml:space="preserve"> в соответствии с </w:t>
      </w:r>
      <w:r w:rsidRPr="00921E70">
        <w:rPr>
          <w:bCs/>
          <w:color w:val="auto"/>
          <w:szCs w:val="24"/>
        </w:rPr>
        <w:t xml:space="preserve">Порядком </w:t>
      </w:r>
      <w:r w:rsidRPr="00921E70">
        <w:rPr>
          <w:color w:val="auto"/>
          <w:szCs w:val="24"/>
        </w:rPr>
        <w:t>разработки, реализации и оценки эффективности реализации муниципальных программ муниципального образования Куйтунский район</w:t>
      </w:r>
      <w:r w:rsidRPr="00921E70">
        <w:rPr>
          <w:szCs w:val="24"/>
        </w:rPr>
        <w:t>, утвержденным постановлением администрации муниципального образования Куйтунский район 18.04.2014 г. № 265-п</w:t>
      </w:r>
      <w:r w:rsidRPr="00921E70">
        <w:rPr>
          <w:color w:val="auto"/>
          <w:szCs w:val="24"/>
        </w:rPr>
        <w:t>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921E70" w:rsidRDefault="00921E70" w:rsidP="00921E70">
      <w:pPr>
        <w:spacing w:after="0" w:line="240" w:lineRule="auto"/>
        <w:ind w:left="0" w:right="-185" w:firstLine="0"/>
        <w:jc w:val="center"/>
        <w:rPr>
          <w:bCs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right="-185" w:firstLine="0"/>
        <w:jc w:val="center"/>
        <w:rPr>
          <w:bCs/>
          <w:color w:val="auto"/>
          <w:szCs w:val="24"/>
        </w:rPr>
      </w:pPr>
      <w:r w:rsidRPr="00921E70">
        <w:rPr>
          <w:bCs/>
          <w:color w:val="auto"/>
          <w:szCs w:val="24"/>
        </w:rPr>
        <w:t>П О С Т А Н О В Л Я Е Т:</w:t>
      </w:r>
    </w:p>
    <w:p w:rsidR="00921E70" w:rsidRPr="00921E70" w:rsidRDefault="00921E70" w:rsidP="00921E70">
      <w:pPr>
        <w:spacing w:after="0" w:line="240" w:lineRule="auto"/>
        <w:ind w:left="0" w:right="-185" w:firstLine="0"/>
        <w:jc w:val="center"/>
        <w:rPr>
          <w:bCs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705"/>
        <w:rPr>
          <w:color w:val="auto"/>
          <w:szCs w:val="24"/>
        </w:rPr>
      </w:pPr>
      <w:bookmarkStart w:id="0" w:name="sub_1"/>
      <w:r w:rsidRPr="00921E70">
        <w:rPr>
          <w:color w:val="auto"/>
          <w:szCs w:val="24"/>
        </w:rPr>
        <w:t>1. Утвердить муниципальную программу «Реформирование жилищно-коммунального хозяйства муниципального образования Куйтунский район на период с 2020 – 2024гг».</w:t>
      </w:r>
      <w:r w:rsidR="00A166F2">
        <w:rPr>
          <w:color w:val="auto"/>
          <w:szCs w:val="24"/>
        </w:rPr>
        <w:t xml:space="preserve"> (Приложение 1)</w:t>
      </w:r>
    </w:p>
    <w:p w:rsidR="00921E70" w:rsidRPr="00921E70" w:rsidRDefault="00921E70" w:rsidP="00921E70">
      <w:pPr>
        <w:spacing w:after="0" w:line="240" w:lineRule="auto"/>
        <w:ind w:left="0" w:firstLine="705"/>
        <w:rPr>
          <w:color w:val="auto"/>
          <w:szCs w:val="24"/>
        </w:rPr>
      </w:pPr>
      <w:r w:rsidRPr="00921E70">
        <w:rPr>
          <w:color w:val="auto"/>
          <w:szCs w:val="24"/>
        </w:rPr>
        <w:t>2. Начальнику финансового управления администрации муниципального образования Куйтунский район Ковшаровой Н.А. предусмотреть финансирование муниципальной программы в бюджете муниципального образования Куйтунский район на 2020-2024гг.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            3. Начальнику управления по жилищно-коммунальному хозяйству</w:t>
      </w:r>
      <w:r w:rsidR="00A166F2">
        <w:rPr>
          <w:color w:val="auto"/>
          <w:szCs w:val="24"/>
        </w:rPr>
        <w:t xml:space="preserve"> администрации</w:t>
      </w:r>
      <w:r w:rsidRPr="00921E70">
        <w:rPr>
          <w:color w:val="auto"/>
          <w:szCs w:val="24"/>
        </w:rPr>
        <w:t xml:space="preserve"> муниципального образования Куйтунский район Молчанову С.М. совместно с начальником управления образования</w:t>
      </w:r>
      <w:r w:rsidR="00A166F2">
        <w:rPr>
          <w:color w:val="auto"/>
          <w:szCs w:val="24"/>
        </w:rPr>
        <w:t xml:space="preserve"> </w:t>
      </w:r>
      <w:r w:rsidR="00BB47E1">
        <w:rPr>
          <w:color w:val="auto"/>
          <w:szCs w:val="24"/>
        </w:rPr>
        <w:t>–</w:t>
      </w:r>
      <w:r w:rsidRPr="00921E70">
        <w:rPr>
          <w:color w:val="auto"/>
          <w:szCs w:val="24"/>
        </w:rPr>
        <w:t xml:space="preserve"> </w:t>
      </w:r>
      <w:r w:rsidR="00BB47E1">
        <w:rPr>
          <w:color w:val="auto"/>
          <w:szCs w:val="24"/>
        </w:rPr>
        <w:t xml:space="preserve">заведующим муниципального казённого учреждения </w:t>
      </w:r>
      <w:r w:rsidR="00BA1FCC">
        <w:rPr>
          <w:color w:val="auto"/>
          <w:szCs w:val="24"/>
        </w:rPr>
        <w:t xml:space="preserve">«Центр методического </w:t>
      </w:r>
      <w:r w:rsidR="002D3CEC">
        <w:rPr>
          <w:color w:val="auto"/>
          <w:szCs w:val="24"/>
        </w:rPr>
        <w:t xml:space="preserve">и финансового сопровождения образовательных учреждений </w:t>
      </w:r>
      <w:proofErr w:type="spellStart"/>
      <w:r w:rsidR="002D3CEC">
        <w:rPr>
          <w:color w:val="auto"/>
          <w:szCs w:val="24"/>
        </w:rPr>
        <w:t>Куйтунского</w:t>
      </w:r>
      <w:proofErr w:type="spellEnd"/>
      <w:r w:rsidR="002D3CEC">
        <w:rPr>
          <w:color w:val="auto"/>
          <w:szCs w:val="24"/>
        </w:rPr>
        <w:t xml:space="preserve"> района</w:t>
      </w:r>
      <w:r w:rsidR="00E3546D">
        <w:rPr>
          <w:color w:val="auto"/>
          <w:szCs w:val="24"/>
        </w:rPr>
        <w:t>»</w:t>
      </w:r>
      <w:r w:rsidR="002D3CEC">
        <w:rPr>
          <w:color w:val="auto"/>
          <w:szCs w:val="24"/>
        </w:rPr>
        <w:t xml:space="preserve"> </w:t>
      </w:r>
      <w:proofErr w:type="spellStart"/>
      <w:r w:rsidRPr="00921E70">
        <w:rPr>
          <w:color w:val="auto"/>
          <w:szCs w:val="24"/>
        </w:rPr>
        <w:t>Кедис</w:t>
      </w:r>
      <w:proofErr w:type="spellEnd"/>
      <w:r w:rsidRPr="00921E70">
        <w:rPr>
          <w:color w:val="auto"/>
          <w:szCs w:val="24"/>
        </w:rPr>
        <w:t xml:space="preserve"> О.А. и с главами сельских поселений муниципального образования Куйтунский район обеспечить выполнения мероприятий программы.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 w:val="22"/>
        </w:rPr>
      </w:pPr>
      <w:r w:rsidRPr="00921E70">
        <w:rPr>
          <w:color w:val="auto"/>
          <w:szCs w:val="24"/>
        </w:rPr>
        <w:tab/>
        <w:t>4. Настоящее постановление вступает в силу с 1 января 2020 года.</w:t>
      </w:r>
    </w:p>
    <w:p w:rsidR="00921E70" w:rsidRPr="00921E70" w:rsidRDefault="00921E70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921E70">
        <w:rPr>
          <w:color w:val="auto"/>
          <w:szCs w:val="24"/>
        </w:rPr>
        <w:t xml:space="preserve">5. Начальнику организационного отдела администрации муниципального образования Куйтунский район </w:t>
      </w:r>
      <w:proofErr w:type="spellStart"/>
      <w:r w:rsidRPr="00921E70">
        <w:rPr>
          <w:color w:val="auto"/>
          <w:szCs w:val="24"/>
        </w:rPr>
        <w:t>Рябиковой</w:t>
      </w:r>
      <w:proofErr w:type="spellEnd"/>
      <w:r w:rsidRPr="00921E70">
        <w:rPr>
          <w:color w:val="auto"/>
          <w:szCs w:val="24"/>
        </w:rPr>
        <w:t xml:space="preserve"> Т.А. опубликовать настоящее постановление в газете «Отчий край» и разместить на официальном сайте муниципального образования Куйтунский район </w:t>
      </w:r>
      <w:r w:rsidRPr="00921E70">
        <w:rPr>
          <w:color w:val="auto"/>
          <w:szCs w:val="24"/>
          <w:u w:val="single"/>
          <w:lang w:val="en-US"/>
        </w:rPr>
        <w:t>www</w:t>
      </w:r>
      <w:r w:rsidRPr="00921E70">
        <w:rPr>
          <w:color w:val="auto"/>
          <w:szCs w:val="24"/>
          <w:u w:val="single"/>
        </w:rPr>
        <w:t>.</w:t>
      </w:r>
      <w:proofErr w:type="spellStart"/>
      <w:r w:rsidRPr="00921E70">
        <w:rPr>
          <w:color w:val="auto"/>
          <w:szCs w:val="24"/>
          <w:u w:val="single"/>
          <w:lang w:val="en-US"/>
        </w:rPr>
        <w:t>kuitun</w:t>
      </w:r>
      <w:proofErr w:type="spellEnd"/>
      <w:r w:rsidRPr="00921E70">
        <w:rPr>
          <w:color w:val="auto"/>
          <w:szCs w:val="24"/>
          <w:u w:val="single"/>
        </w:rPr>
        <w:t>.</w:t>
      </w:r>
      <w:proofErr w:type="spellStart"/>
      <w:r w:rsidRPr="00921E70">
        <w:rPr>
          <w:color w:val="auto"/>
          <w:szCs w:val="24"/>
          <w:u w:val="single"/>
          <w:lang w:val="en-US"/>
        </w:rPr>
        <w:t>irkobl</w:t>
      </w:r>
      <w:proofErr w:type="spellEnd"/>
      <w:r w:rsidRPr="00921E70">
        <w:rPr>
          <w:color w:val="auto"/>
          <w:szCs w:val="24"/>
          <w:u w:val="single"/>
        </w:rPr>
        <w:t>.</w:t>
      </w:r>
      <w:proofErr w:type="spellStart"/>
      <w:r w:rsidRPr="00921E70">
        <w:rPr>
          <w:color w:val="auto"/>
          <w:szCs w:val="24"/>
          <w:u w:val="single"/>
          <w:lang w:val="en-US"/>
        </w:rPr>
        <w:t>ru</w:t>
      </w:r>
      <w:proofErr w:type="spellEnd"/>
      <w:r w:rsidRPr="00921E70">
        <w:rPr>
          <w:color w:val="auto"/>
          <w:szCs w:val="24"/>
          <w:u w:val="single"/>
        </w:rPr>
        <w:t>.</w:t>
      </w:r>
    </w:p>
    <w:p w:rsidR="00C35CC0" w:rsidRDefault="00C35CC0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:rsidR="00D10A91" w:rsidRPr="00921E70" w:rsidRDefault="00D10A91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:rsidR="00D10A91" w:rsidRDefault="00D10A91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</w:p>
    <w:p w:rsidR="00921E70" w:rsidRPr="00921E70" w:rsidRDefault="00D77F37" w:rsidP="00921E7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921E70" w:rsidRPr="00921E70">
        <w:rPr>
          <w:color w:val="auto"/>
          <w:szCs w:val="24"/>
        </w:rPr>
        <w:t>. Контроль за исполнением настоящего постановления возложить на начальника управления по жилищно- коммунальному хозяйству администрации муниципального образования Куйтунский район Молчанова С.М.</w:t>
      </w:r>
    </w:p>
    <w:bookmarkEnd w:id="0"/>
    <w:p w:rsidR="00921E70" w:rsidRPr="00921E70" w:rsidRDefault="00921E70" w:rsidP="00921E70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</w:p>
    <w:p w:rsidR="00DA72AA" w:rsidRDefault="00DA72AA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Исполняющий обязанности м</w:t>
      </w:r>
      <w:r w:rsidR="00921E70" w:rsidRPr="00921E70">
        <w:rPr>
          <w:color w:val="auto"/>
          <w:szCs w:val="24"/>
        </w:rPr>
        <w:t>эр</w:t>
      </w:r>
      <w:r>
        <w:rPr>
          <w:color w:val="auto"/>
          <w:szCs w:val="24"/>
        </w:rPr>
        <w:t>а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921E70">
        <w:rPr>
          <w:color w:val="auto"/>
          <w:szCs w:val="24"/>
        </w:rPr>
        <w:t>муниципального</w:t>
      </w:r>
      <w:proofErr w:type="gramEnd"/>
      <w:r w:rsidRPr="00921E70">
        <w:rPr>
          <w:color w:val="auto"/>
          <w:szCs w:val="24"/>
        </w:rPr>
        <w:t xml:space="preserve"> образования</w:t>
      </w:r>
    </w:p>
    <w:p w:rsidR="00921E70" w:rsidRPr="00921E70" w:rsidRDefault="00921E70" w:rsidP="00921E70">
      <w:pPr>
        <w:spacing w:after="0" w:line="240" w:lineRule="auto"/>
        <w:ind w:left="0" w:firstLine="0"/>
        <w:rPr>
          <w:color w:val="auto"/>
          <w:szCs w:val="24"/>
        </w:rPr>
      </w:pPr>
      <w:r w:rsidRPr="00921E70">
        <w:rPr>
          <w:color w:val="auto"/>
          <w:szCs w:val="24"/>
        </w:rPr>
        <w:t>Куйтунский район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</w:r>
      <w:r w:rsidR="009B0E74">
        <w:rPr>
          <w:color w:val="auto"/>
          <w:szCs w:val="24"/>
        </w:rPr>
        <w:t xml:space="preserve">                        </w:t>
      </w:r>
      <w:r w:rsidRPr="00921E70">
        <w:rPr>
          <w:color w:val="auto"/>
          <w:szCs w:val="24"/>
        </w:rPr>
        <w:tab/>
      </w:r>
      <w:r w:rsidRPr="00921E70">
        <w:rPr>
          <w:color w:val="auto"/>
          <w:szCs w:val="24"/>
        </w:rPr>
        <w:tab/>
        <w:t xml:space="preserve">                             А.</w:t>
      </w:r>
      <w:r w:rsidR="00DA72AA">
        <w:rPr>
          <w:color w:val="auto"/>
          <w:szCs w:val="24"/>
        </w:rPr>
        <w:t>А</w:t>
      </w:r>
      <w:r w:rsidRPr="00921E70">
        <w:rPr>
          <w:color w:val="auto"/>
          <w:szCs w:val="24"/>
        </w:rPr>
        <w:t xml:space="preserve">. </w:t>
      </w:r>
      <w:r w:rsidR="00DA72AA">
        <w:rPr>
          <w:color w:val="auto"/>
          <w:szCs w:val="24"/>
        </w:rPr>
        <w:t>Непомнящий</w:t>
      </w: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P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21E70" w:rsidRDefault="00921E70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10A91" w:rsidRDefault="00D10A91" w:rsidP="00921E70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BD3976" w:rsidRDefault="002E2394" w:rsidP="00265997">
      <w:pPr>
        <w:tabs>
          <w:tab w:val="left" w:pos="5655"/>
        </w:tabs>
        <w:spacing w:after="0" w:line="259" w:lineRule="auto"/>
        <w:ind w:left="0" w:firstLine="0"/>
      </w:pPr>
      <w:r>
        <w:tab/>
      </w:r>
    </w:p>
    <w:p w:rsidR="00BD3976" w:rsidRDefault="00BD3976" w:rsidP="002E2394">
      <w:pPr>
        <w:tabs>
          <w:tab w:val="left" w:pos="5655"/>
        </w:tabs>
        <w:spacing w:after="0" w:line="259" w:lineRule="auto"/>
        <w:ind w:left="0" w:firstLine="0"/>
        <w:jc w:val="right"/>
      </w:pPr>
    </w:p>
    <w:p w:rsidR="009521D7" w:rsidRDefault="002E2394" w:rsidP="002E2394">
      <w:pPr>
        <w:tabs>
          <w:tab w:val="left" w:pos="5655"/>
        </w:tabs>
        <w:spacing w:after="0" w:line="259" w:lineRule="auto"/>
        <w:ind w:left="0" w:firstLine="0"/>
        <w:jc w:val="right"/>
      </w:pPr>
      <w:r>
        <w:t>Приложение 1</w:t>
      </w:r>
    </w:p>
    <w:p w:rsidR="000B18C5" w:rsidRDefault="009A01B8" w:rsidP="002E2394">
      <w:pPr>
        <w:spacing w:line="240" w:lineRule="auto"/>
        <w:ind w:left="5667" w:right="115" w:firstLine="0"/>
        <w:jc w:val="right"/>
      </w:pPr>
      <w:proofErr w:type="gramStart"/>
      <w:r>
        <w:t>к</w:t>
      </w:r>
      <w:proofErr w:type="gramEnd"/>
      <w:r>
        <w:t xml:space="preserve"> постановлению </w:t>
      </w:r>
      <w:r w:rsidR="000B18C5">
        <w:t>а</w:t>
      </w:r>
      <w:r>
        <w:t>дминистрации муниципального образования «</w:t>
      </w:r>
      <w:r w:rsidR="000E0D74">
        <w:t>Куйтунский</w:t>
      </w:r>
      <w:r>
        <w:t xml:space="preserve"> район»</w:t>
      </w:r>
    </w:p>
    <w:p w:rsidR="009521D7" w:rsidRDefault="009A01B8" w:rsidP="002E2394">
      <w:pPr>
        <w:spacing w:line="240" w:lineRule="auto"/>
        <w:ind w:left="5667" w:right="115" w:firstLine="0"/>
        <w:jc w:val="right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265997">
        <w:rPr>
          <w:u w:val="single"/>
        </w:rPr>
        <w:t>23.09.2019г.</w:t>
      </w:r>
      <w:r w:rsidR="00265997">
        <w:t xml:space="preserve"> № 750-п</w:t>
      </w:r>
      <w:r>
        <w:t xml:space="preserve"> </w:t>
      </w:r>
    </w:p>
    <w:p w:rsidR="009521D7" w:rsidRDefault="009521D7">
      <w:pPr>
        <w:spacing w:after="0" w:line="259" w:lineRule="auto"/>
        <w:ind w:left="0" w:firstLine="0"/>
        <w:jc w:val="right"/>
      </w:pPr>
    </w:p>
    <w:p w:rsidR="002E2394" w:rsidRDefault="002E2394">
      <w:pPr>
        <w:spacing w:after="0" w:line="259" w:lineRule="auto"/>
        <w:ind w:left="1978" w:firstLine="0"/>
        <w:jc w:val="center"/>
      </w:pPr>
    </w:p>
    <w:p w:rsidR="009521D7" w:rsidRDefault="009A01B8">
      <w:pPr>
        <w:spacing w:after="10"/>
        <w:ind w:left="663" w:right="712" w:hanging="10"/>
        <w:jc w:val="center"/>
      </w:pPr>
      <w:r>
        <w:t xml:space="preserve">МУНИЦИПАЛЬНАЯ ПРОГРАММА </w:t>
      </w:r>
    </w:p>
    <w:p w:rsidR="009521D7" w:rsidRDefault="009A01B8">
      <w:pPr>
        <w:spacing w:after="10"/>
        <w:ind w:left="663" w:right="712" w:hanging="10"/>
        <w:jc w:val="center"/>
      </w:pPr>
      <w:r>
        <w:t>«</w:t>
      </w:r>
      <w:r w:rsidR="002C5343">
        <w:t xml:space="preserve">РЕФОРМИРОВАНИЕ ЖИЛИЩНО-КОММУНАЛЬНОГО ХОЗЯЙСТВА </w:t>
      </w:r>
      <w:r>
        <w:t xml:space="preserve"> </w:t>
      </w:r>
    </w:p>
    <w:p w:rsidR="009521D7" w:rsidRPr="00D77F37" w:rsidRDefault="009A01B8">
      <w:pPr>
        <w:spacing w:after="10"/>
        <w:ind w:left="663" w:right="708" w:hanging="10"/>
        <w:jc w:val="center"/>
      </w:pPr>
      <w:r>
        <w:t xml:space="preserve">МУНИЦИПАЛЬНОГО ОБРАЗОВАНИЯ </w:t>
      </w:r>
      <w:r w:rsidR="007152B0">
        <w:t>КУЙТУНСК</w:t>
      </w:r>
      <w:r>
        <w:t>ИЙ РАЙОН</w:t>
      </w:r>
    </w:p>
    <w:p w:rsidR="009521D7" w:rsidRDefault="009A01B8">
      <w:pPr>
        <w:spacing w:after="10"/>
        <w:ind w:left="663" w:right="708" w:hanging="10"/>
        <w:jc w:val="center"/>
      </w:pPr>
      <w:r>
        <w:t>НА 20</w:t>
      </w:r>
      <w:r w:rsidR="007152B0">
        <w:t>20</w:t>
      </w:r>
      <w:r>
        <w:t>-202</w:t>
      </w:r>
      <w:r w:rsidR="006C6F05">
        <w:t>4</w:t>
      </w:r>
      <w:r>
        <w:t xml:space="preserve"> ГОДЫ»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712" w:hanging="10"/>
        <w:jc w:val="center"/>
      </w:pPr>
      <w:r>
        <w:t xml:space="preserve">ПАСПОРТ МУНИЦИПАЛЬНОЙ ПРОГРАММЫ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tbl>
      <w:tblPr>
        <w:tblStyle w:val="TableGrid"/>
        <w:tblW w:w="9350" w:type="dxa"/>
        <w:tblInd w:w="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90"/>
        <w:gridCol w:w="7260"/>
      </w:tblGrid>
      <w:tr w:rsidR="009521D7">
        <w:trPr>
          <w:trHeight w:val="77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8A09C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«</w:t>
            </w:r>
            <w:r w:rsidR="008A09CE">
              <w:rPr>
                <w:sz w:val="22"/>
              </w:rPr>
              <w:t xml:space="preserve">Реформирование жилищно-коммунального хозяйства </w:t>
            </w:r>
            <w:r>
              <w:rPr>
                <w:sz w:val="22"/>
              </w:rPr>
              <w:t xml:space="preserve">муниципального образования </w:t>
            </w:r>
            <w:r w:rsidR="00332E70">
              <w:rPr>
                <w:sz w:val="22"/>
              </w:rPr>
              <w:t>Куйтун</w:t>
            </w:r>
            <w:r>
              <w:rPr>
                <w:sz w:val="22"/>
              </w:rPr>
              <w:t>ский район на 20</w:t>
            </w:r>
            <w:r w:rsidR="009B43B9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9B43B9">
              <w:rPr>
                <w:sz w:val="22"/>
              </w:rPr>
              <w:t>4</w:t>
            </w:r>
            <w:r>
              <w:rPr>
                <w:sz w:val="22"/>
              </w:rPr>
              <w:t xml:space="preserve"> годы» </w:t>
            </w:r>
          </w:p>
        </w:tc>
      </w:tr>
      <w:tr w:rsidR="009521D7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6C6492" w:rsidP="00353CE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Управление по жилищно-коммунальному хозяйству адм</w:t>
            </w:r>
            <w:r w:rsidR="00353CE4">
              <w:rPr>
                <w:sz w:val="22"/>
              </w:rPr>
              <w:t>ин</w:t>
            </w:r>
            <w:r w:rsidR="009A01B8">
              <w:rPr>
                <w:sz w:val="22"/>
              </w:rPr>
              <w:t>истраци</w:t>
            </w:r>
            <w:r w:rsidR="00353CE4">
              <w:rPr>
                <w:sz w:val="22"/>
              </w:rPr>
              <w:t>и</w:t>
            </w:r>
            <w:r w:rsidR="009A01B8">
              <w:rPr>
                <w:sz w:val="22"/>
              </w:rPr>
              <w:t xml:space="preserve"> муниципального образования «</w:t>
            </w:r>
            <w:r w:rsidR="009B43B9">
              <w:rPr>
                <w:sz w:val="22"/>
              </w:rPr>
              <w:t>Куйтун</w:t>
            </w:r>
            <w:r w:rsidR="009A01B8">
              <w:rPr>
                <w:sz w:val="22"/>
              </w:rPr>
              <w:t xml:space="preserve">ский район» </w:t>
            </w:r>
          </w:p>
        </w:tc>
      </w:tr>
      <w:tr w:rsidR="009521D7">
        <w:trPr>
          <w:trHeight w:val="7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Соисполнитель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A0606F" w:rsidP="00A0606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</w:t>
            </w:r>
            <w:r w:rsidR="000706C1">
              <w:rPr>
                <w:sz w:val="22"/>
              </w:rPr>
              <w:t>правлени</w:t>
            </w:r>
            <w:r>
              <w:rPr>
                <w:sz w:val="22"/>
              </w:rPr>
              <w:t>е образования</w:t>
            </w:r>
            <w:r w:rsidR="009A01B8">
              <w:rPr>
                <w:sz w:val="22"/>
              </w:rPr>
              <w:t xml:space="preserve"> </w:t>
            </w:r>
            <w:r w:rsidR="000706C1">
              <w:rPr>
                <w:sz w:val="22"/>
              </w:rPr>
              <w:t>а</w:t>
            </w:r>
            <w:r w:rsidR="009A01B8">
              <w:rPr>
                <w:sz w:val="22"/>
              </w:rPr>
              <w:t>дминистрации муниципального образования «</w:t>
            </w:r>
            <w:r w:rsidR="009D580F">
              <w:rPr>
                <w:sz w:val="22"/>
              </w:rPr>
              <w:t>Куйтун</w:t>
            </w:r>
            <w:r w:rsidR="009A01B8">
              <w:rPr>
                <w:sz w:val="22"/>
              </w:rPr>
              <w:t xml:space="preserve">ский район» </w:t>
            </w:r>
          </w:p>
        </w:tc>
      </w:tr>
      <w:tr w:rsidR="009521D7">
        <w:trPr>
          <w:trHeight w:val="84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Муниципальные образования, собственники объектов коммунальной инфраструктуры, организации, оказывающие жилищно-коммунальные услуги </w:t>
            </w:r>
          </w:p>
        </w:tc>
      </w:tr>
      <w:tr w:rsidR="009521D7">
        <w:trPr>
          <w:trHeight w:val="7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Цель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3C3C4E">
            <w:pPr>
              <w:spacing w:after="0" w:line="259" w:lineRule="auto"/>
              <w:ind w:left="0" w:right="144" w:firstLine="0"/>
            </w:pPr>
            <w:r>
              <w:rPr>
                <w:sz w:val="22"/>
              </w:rPr>
              <w:t xml:space="preserve">Повышение </w:t>
            </w:r>
            <w:r w:rsidR="009D7865">
              <w:rPr>
                <w:sz w:val="22"/>
              </w:rPr>
              <w:t xml:space="preserve">эффективности и </w:t>
            </w:r>
            <w:r>
              <w:rPr>
                <w:sz w:val="22"/>
              </w:rPr>
              <w:t xml:space="preserve">надежности функционирования </w:t>
            </w:r>
            <w:r w:rsidR="003C3C4E">
              <w:rPr>
                <w:sz w:val="22"/>
              </w:rPr>
              <w:t>объектов теплоснабжения и водоснабжения</w:t>
            </w:r>
            <w:r>
              <w:rPr>
                <w:sz w:val="22"/>
              </w:rPr>
              <w:t xml:space="preserve"> муниципального образования «</w:t>
            </w:r>
            <w:r w:rsidR="002610CB">
              <w:rPr>
                <w:sz w:val="22"/>
              </w:rPr>
              <w:t>Куйтунс</w:t>
            </w:r>
            <w:r>
              <w:rPr>
                <w:sz w:val="22"/>
              </w:rPr>
              <w:t>к</w:t>
            </w:r>
            <w:r w:rsidR="002610CB">
              <w:rPr>
                <w:sz w:val="22"/>
              </w:rPr>
              <w:t>ий</w:t>
            </w:r>
            <w:r>
              <w:rPr>
                <w:sz w:val="22"/>
              </w:rPr>
              <w:t xml:space="preserve"> район» </w:t>
            </w:r>
          </w:p>
        </w:tc>
      </w:tr>
      <w:tr w:rsidR="009521D7">
        <w:trPr>
          <w:trHeight w:val="159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Задачи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36" w:lineRule="auto"/>
              <w:ind w:left="0" w:firstLine="0"/>
            </w:pPr>
            <w:r>
              <w:rPr>
                <w:sz w:val="22"/>
              </w:rPr>
              <w:t>1.</w:t>
            </w:r>
            <w:r w:rsidR="008B0528">
              <w:rPr>
                <w:sz w:val="22"/>
              </w:rPr>
              <w:t xml:space="preserve"> </w:t>
            </w:r>
            <w:r w:rsidR="005F4343">
              <w:rPr>
                <w:sz w:val="22"/>
              </w:rPr>
              <w:t>Капитальный р</w:t>
            </w:r>
            <w:r w:rsidR="00215A48">
              <w:rPr>
                <w:sz w:val="22"/>
              </w:rPr>
              <w:t>емон</w:t>
            </w:r>
            <w:r w:rsidR="005F4343">
              <w:rPr>
                <w:sz w:val="22"/>
              </w:rPr>
              <w:t>т</w:t>
            </w:r>
            <w:r w:rsidR="00215A48">
              <w:rPr>
                <w:sz w:val="22"/>
              </w:rPr>
              <w:t xml:space="preserve"> источников теплоснабжения</w:t>
            </w:r>
            <w:r w:rsidR="008B0528">
              <w:rPr>
                <w:sz w:val="22"/>
              </w:rPr>
              <w:t xml:space="preserve"> </w:t>
            </w:r>
            <w:r w:rsidR="004F5975">
              <w:rPr>
                <w:sz w:val="22"/>
              </w:rPr>
              <w:t>с заменой котлов</w:t>
            </w:r>
            <w:r>
              <w:rPr>
                <w:sz w:val="22"/>
              </w:rPr>
              <w:t xml:space="preserve">; </w:t>
            </w:r>
          </w:p>
          <w:p w:rsidR="009521D7" w:rsidRDefault="009A01B8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>2.</w:t>
            </w:r>
            <w:r w:rsidR="008B0528">
              <w:rPr>
                <w:sz w:val="22"/>
              </w:rPr>
              <w:t xml:space="preserve"> </w:t>
            </w:r>
            <w:r>
              <w:rPr>
                <w:sz w:val="22"/>
              </w:rPr>
              <w:t>Ре</w:t>
            </w:r>
            <w:r w:rsidR="005F4343">
              <w:rPr>
                <w:sz w:val="22"/>
              </w:rPr>
              <w:t>монт водонапорных башен с замено</w:t>
            </w:r>
            <w:r w:rsidR="004D020F">
              <w:rPr>
                <w:sz w:val="22"/>
              </w:rPr>
              <w:t>й ёмкостей под воду</w:t>
            </w:r>
            <w:r>
              <w:rPr>
                <w:sz w:val="22"/>
              </w:rPr>
              <w:t xml:space="preserve">; </w:t>
            </w:r>
          </w:p>
          <w:p w:rsidR="008B0528" w:rsidRDefault="009A01B8" w:rsidP="004D020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="008B0528">
              <w:rPr>
                <w:sz w:val="22"/>
              </w:rPr>
              <w:t xml:space="preserve"> </w:t>
            </w:r>
            <w:r w:rsidR="004D020F">
              <w:rPr>
                <w:sz w:val="22"/>
              </w:rPr>
              <w:t>Разработка проектной документации на строительство и модернизацию объектов теплоснабжения</w:t>
            </w:r>
            <w:r w:rsidR="008B0528">
              <w:rPr>
                <w:sz w:val="22"/>
              </w:rPr>
              <w:t>;</w:t>
            </w:r>
          </w:p>
          <w:p w:rsidR="009521D7" w:rsidRDefault="009A01B8" w:rsidP="004D020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 w:rsidR="008B0528">
              <w:rPr>
                <w:sz w:val="22"/>
              </w:rPr>
              <w:t>4. Ремонт инженерных сетей</w:t>
            </w:r>
            <w:r w:rsidR="007C3664">
              <w:rPr>
                <w:sz w:val="22"/>
              </w:rPr>
              <w:t xml:space="preserve"> теплоснабжения и водоснабжения</w:t>
            </w:r>
            <w:r w:rsidR="008B0528">
              <w:rPr>
                <w:sz w:val="22"/>
              </w:rPr>
              <w:t>.</w:t>
            </w:r>
          </w:p>
        </w:tc>
      </w:tr>
      <w:tr w:rsidR="009521D7" w:rsidTr="002E2394">
        <w:trPr>
          <w:trHeight w:val="7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4F597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20</w:t>
            </w:r>
            <w:r w:rsidR="004F5975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4F5975">
              <w:rPr>
                <w:sz w:val="22"/>
              </w:rPr>
              <w:t>4</w:t>
            </w:r>
            <w:r>
              <w:rPr>
                <w:sz w:val="22"/>
              </w:rPr>
              <w:t xml:space="preserve"> годы </w:t>
            </w:r>
          </w:p>
        </w:tc>
      </w:tr>
      <w:tr w:rsidR="009521D7" w:rsidTr="002E2394">
        <w:trPr>
          <w:trHeight w:val="127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Целевые показатели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1D7" w:rsidRDefault="004F5975" w:rsidP="00384036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1.</w:t>
            </w:r>
            <w:r w:rsidR="00384036">
              <w:rPr>
                <w:sz w:val="22"/>
              </w:rPr>
              <w:t xml:space="preserve"> </w:t>
            </w:r>
            <w:r w:rsidR="00415291">
              <w:rPr>
                <w:sz w:val="22"/>
              </w:rPr>
              <w:t>Сни</w:t>
            </w:r>
            <w:r w:rsidR="00807656">
              <w:rPr>
                <w:sz w:val="22"/>
              </w:rPr>
              <w:t>зить</w:t>
            </w:r>
            <w:r w:rsidR="00415291">
              <w:rPr>
                <w:sz w:val="22"/>
              </w:rPr>
              <w:t xml:space="preserve"> уров</w:t>
            </w:r>
            <w:r w:rsidR="00807656">
              <w:rPr>
                <w:sz w:val="22"/>
              </w:rPr>
              <w:t>ень</w:t>
            </w:r>
            <w:r w:rsidR="00415291">
              <w:rPr>
                <w:sz w:val="22"/>
              </w:rPr>
              <w:t xml:space="preserve"> износа источников теплоснабжения до 35 </w:t>
            </w:r>
            <w:r w:rsidR="003865E2">
              <w:rPr>
                <w:sz w:val="22"/>
              </w:rPr>
              <w:t>%</w:t>
            </w:r>
          </w:p>
          <w:p w:rsidR="009521D7" w:rsidRDefault="00384036" w:rsidP="003865E2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 w:rsidR="00976BB7">
              <w:rPr>
                <w:sz w:val="22"/>
              </w:rPr>
              <w:t xml:space="preserve"> </w:t>
            </w:r>
            <w:r w:rsidR="009A01B8">
              <w:rPr>
                <w:sz w:val="22"/>
              </w:rPr>
              <w:t>Сни</w:t>
            </w:r>
            <w:r w:rsidR="00807656">
              <w:rPr>
                <w:sz w:val="22"/>
              </w:rPr>
              <w:t>зить</w:t>
            </w:r>
            <w:r w:rsidR="00A257AE">
              <w:rPr>
                <w:sz w:val="22"/>
              </w:rPr>
              <w:t xml:space="preserve"> уровень</w:t>
            </w:r>
            <w:r w:rsidR="009A01B8">
              <w:rPr>
                <w:sz w:val="22"/>
              </w:rPr>
              <w:t xml:space="preserve"> износа </w:t>
            </w:r>
            <w:r w:rsidR="003865E2">
              <w:rPr>
                <w:sz w:val="22"/>
              </w:rPr>
              <w:t>инженерных сетей теплоснабжения и водоснабжения до</w:t>
            </w:r>
            <w:r w:rsidR="00807656">
              <w:rPr>
                <w:sz w:val="22"/>
              </w:rPr>
              <w:t xml:space="preserve"> </w:t>
            </w:r>
            <w:r w:rsidR="00466165">
              <w:rPr>
                <w:sz w:val="22"/>
              </w:rPr>
              <w:t>3</w:t>
            </w:r>
            <w:r w:rsidR="00C50CD0">
              <w:rPr>
                <w:sz w:val="22"/>
              </w:rPr>
              <w:t>5</w:t>
            </w:r>
            <w:r w:rsidR="009A01B8">
              <w:rPr>
                <w:sz w:val="22"/>
              </w:rPr>
              <w:t xml:space="preserve">% </w:t>
            </w:r>
          </w:p>
          <w:p w:rsidR="003865E2" w:rsidRDefault="003865E2" w:rsidP="003865E2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976BB7">
              <w:rPr>
                <w:sz w:val="22"/>
              </w:rPr>
              <w:t>Сни</w:t>
            </w:r>
            <w:r w:rsidR="00A257AE">
              <w:rPr>
                <w:sz w:val="22"/>
              </w:rPr>
              <w:t>зить</w:t>
            </w:r>
            <w:r w:rsidR="00976BB7">
              <w:rPr>
                <w:sz w:val="22"/>
              </w:rPr>
              <w:t xml:space="preserve"> уров</w:t>
            </w:r>
            <w:r w:rsidR="00A257AE">
              <w:rPr>
                <w:sz w:val="22"/>
              </w:rPr>
              <w:t>ень</w:t>
            </w:r>
            <w:r w:rsidR="00976BB7">
              <w:rPr>
                <w:sz w:val="22"/>
              </w:rPr>
              <w:t xml:space="preserve"> износа источников водоснабжения до 35%</w:t>
            </w:r>
          </w:p>
          <w:p w:rsidR="00976BB7" w:rsidRDefault="00976BB7" w:rsidP="00A257AE">
            <w:pPr>
              <w:spacing w:after="0" w:line="259" w:lineRule="auto"/>
              <w:ind w:left="0" w:right="144" w:firstLine="0"/>
            </w:pPr>
          </w:p>
        </w:tc>
      </w:tr>
      <w:tr w:rsidR="009521D7" w:rsidTr="002E2394">
        <w:trPr>
          <w:trHeight w:val="5225"/>
        </w:trPr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Pr="006951E5" w:rsidRDefault="009A01B8" w:rsidP="00CB4FA7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60372B" w:rsidRPr="006951E5">
              <w:rPr>
                <w:sz w:val="22"/>
              </w:rPr>
              <w:t>20</w:t>
            </w:r>
            <w:r w:rsidR="0040599C" w:rsidRPr="006951E5">
              <w:rPr>
                <w:sz w:val="22"/>
              </w:rPr>
              <w:t>,</w:t>
            </w:r>
            <w:r w:rsidR="0060372B" w:rsidRPr="006951E5">
              <w:rPr>
                <w:sz w:val="22"/>
              </w:rPr>
              <w:t>209</w:t>
            </w:r>
            <w:r w:rsidRPr="006951E5">
              <w:rPr>
                <w:sz w:val="22"/>
              </w:rPr>
              <w:t xml:space="preserve"> </w:t>
            </w:r>
            <w:r w:rsidR="0040599C" w:rsidRPr="006951E5">
              <w:rPr>
                <w:sz w:val="22"/>
              </w:rPr>
              <w:t>млн</w:t>
            </w:r>
            <w:r w:rsidRPr="006951E5">
              <w:rPr>
                <w:sz w:val="22"/>
              </w:rPr>
              <w:t xml:space="preserve">. рублей, в том числе: </w:t>
            </w:r>
          </w:p>
          <w:p w:rsidR="00050D9B" w:rsidRPr="006951E5" w:rsidRDefault="0040599C" w:rsidP="00CB4FA7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</w:t>
            </w:r>
            <w:r w:rsidR="00EB63B2" w:rsidRPr="006951E5">
              <w:rPr>
                <w:sz w:val="22"/>
              </w:rPr>
              <w:t xml:space="preserve"> </w:t>
            </w:r>
            <w:r w:rsidR="009A01B8" w:rsidRPr="006951E5">
              <w:rPr>
                <w:sz w:val="22"/>
              </w:rPr>
              <w:t xml:space="preserve">год – </w:t>
            </w:r>
            <w:r w:rsidR="00050D9B" w:rsidRPr="006951E5">
              <w:rPr>
                <w:sz w:val="22"/>
              </w:rPr>
              <w:t>3,609 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9521D7" w:rsidRPr="006951E5" w:rsidRDefault="00050D9B" w:rsidP="00CB4FA7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2021</w:t>
            </w:r>
            <w:r w:rsidR="00EB63B2" w:rsidRPr="006951E5">
              <w:rPr>
                <w:sz w:val="22"/>
              </w:rPr>
              <w:t xml:space="preserve"> </w:t>
            </w:r>
            <w:r w:rsidR="009A01B8" w:rsidRPr="006951E5">
              <w:rPr>
                <w:sz w:val="22"/>
              </w:rPr>
              <w:t xml:space="preserve">год – </w:t>
            </w:r>
            <w:r w:rsidRPr="006951E5">
              <w:rPr>
                <w:sz w:val="22"/>
              </w:rPr>
              <w:t>4,45</w:t>
            </w:r>
            <w:r w:rsidR="009A01B8" w:rsidRPr="006951E5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40599C" w:rsidRPr="006951E5" w:rsidRDefault="00EB63B2" w:rsidP="00CB4FA7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</w:t>
            </w:r>
            <w:r w:rsidR="009A01B8" w:rsidRPr="006951E5">
              <w:rPr>
                <w:sz w:val="22"/>
              </w:rPr>
              <w:t xml:space="preserve">год – </w:t>
            </w:r>
            <w:r w:rsidRPr="006951E5">
              <w:rPr>
                <w:sz w:val="22"/>
              </w:rPr>
              <w:t>3,7</w:t>
            </w:r>
            <w:r w:rsidR="009A01B8" w:rsidRPr="006951E5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FF684A" w:rsidRPr="006951E5" w:rsidRDefault="009A01B8" w:rsidP="00CB4FA7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</w:t>
            </w:r>
            <w:r w:rsidR="00EB63B2" w:rsidRPr="006951E5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год – </w:t>
            </w:r>
            <w:r w:rsidR="00FF684A" w:rsidRPr="006951E5">
              <w:rPr>
                <w:sz w:val="22"/>
              </w:rPr>
              <w:t>4,85</w:t>
            </w:r>
            <w:r w:rsidRPr="006951E5">
              <w:rPr>
                <w:sz w:val="22"/>
              </w:rPr>
              <w:t xml:space="preserve"> </w:t>
            </w:r>
            <w:r w:rsidR="00FF684A" w:rsidRPr="006951E5">
              <w:rPr>
                <w:sz w:val="22"/>
              </w:rPr>
              <w:t>млн</w:t>
            </w:r>
            <w:r w:rsidRPr="006951E5">
              <w:rPr>
                <w:sz w:val="22"/>
              </w:rPr>
              <w:t>. рублей</w:t>
            </w:r>
            <w:r w:rsidR="00FF684A" w:rsidRPr="006951E5">
              <w:rPr>
                <w:sz w:val="22"/>
              </w:rPr>
              <w:t>;</w:t>
            </w:r>
          </w:p>
          <w:p w:rsidR="009521D7" w:rsidRPr="006951E5" w:rsidRDefault="00FF684A" w:rsidP="00CB4FA7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3,6 млн. рублей</w:t>
            </w:r>
            <w:r w:rsidR="009A01B8" w:rsidRPr="006951E5">
              <w:rPr>
                <w:sz w:val="22"/>
              </w:rPr>
              <w:t xml:space="preserve">. </w:t>
            </w:r>
          </w:p>
          <w:p w:rsidR="009521D7" w:rsidRPr="006951E5" w:rsidRDefault="009A01B8" w:rsidP="00CB4FA7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</w:t>
            </w:r>
            <w:r w:rsidR="00CB4FA7" w:rsidRPr="006951E5">
              <w:rPr>
                <w:sz w:val="22"/>
              </w:rPr>
              <w:t xml:space="preserve"> 0</w:t>
            </w:r>
            <w:r w:rsidR="005F7D4F" w:rsidRPr="006951E5">
              <w:rPr>
                <w:sz w:val="22"/>
              </w:rPr>
              <w:t>,0</w:t>
            </w:r>
            <w:r w:rsidR="00CB4FA7" w:rsidRPr="006951E5">
              <w:rPr>
                <w:sz w:val="22"/>
              </w:rPr>
              <w:t xml:space="preserve"> млн</w:t>
            </w:r>
            <w:r w:rsidRPr="006951E5">
              <w:rPr>
                <w:sz w:val="22"/>
              </w:rPr>
              <w:t xml:space="preserve">. рублей, в том числе: </w:t>
            </w:r>
          </w:p>
          <w:p w:rsidR="009521D7" w:rsidRPr="006951E5" w:rsidRDefault="00CB4FA7" w:rsidP="00CB4FA7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</w:t>
            </w:r>
            <w:r w:rsidR="009A01B8" w:rsidRPr="006951E5">
              <w:rPr>
                <w:sz w:val="22"/>
              </w:rPr>
              <w:t>год – 0</w:t>
            </w:r>
            <w:r w:rsidR="005F7D4F" w:rsidRPr="006951E5">
              <w:rPr>
                <w:sz w:val="22"/>
              </w:rPr>
              <w:t>,0</w:t>
            </w:r>
            <w:r w:rsidR="009A01B8" w:rsidRPr="006951E5">
              <w:rPr>
                <w:sz w:val="22"/>
              </w:rPr>
              <w:t xml:space="preserve"> </w:t>
            </w:r>
            <w:r w:rsidR="005F7D4F"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9521D7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</w:t>
            </w:r>
            <w:r w:rsidR="009A01B8" w:rsidRPr="006951E5">
              <w:rPr>
                <w:sz w:val="22"/>
              </w:rPr>
              <w:t xml:space="preserve">год – 0,0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9521D7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</w:t>
            </w:r>
            <w:r w:rsidR="009A01B8" w:rsidRPr="006951E5">
              <w:rPr>
                <w:sz w:val="22"/>
              </w:rPr>
              <w:t xml:space="preserve">год – 0,0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 xml:space="preserve">. рублей; </w:t>
            </w:r>
          </w:p>
          <w:p w:rsidR="005F7D4F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</w:t>
            </w:r>
            <w:r w:rsidR="009A01B8" w:rsidRPr="006951E5">
              <w:rPr>
                <w:sz w:val="22"/>
              </w:rPr>
              <w:t xml:space="preserve">год – 0,0 </w:t>
            </w:r>
            <w:r w:rsidRPr="006951E5">
              <w:rPr>
                <w:sz w:val="22"/>
              </w:rPr>
              <w:t>млн</w:t>
            </w:r>
            <w:r w:rsidR="009A01B8" w:rsidRPr="006951E5">
              <w:rPr>
                <w:sz w:val="22"/>
              </w:rPr>
              <w:t>. рублей;</w:t>
            </w:r>
          </w:p>
          <w:p w:rsidR="009521D7" w:rsidRPr="006951E5" w:rsidRDefault="005F7D4F" w:rsidP="003B76FA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</w:t>
            </w:r>
            <w:r w:rsidR="003B76FA" w:rsidRPr="006951E5">
              <w:rPr>
                <w:sz w:val="22"/>
              </w:rPr>
              <w:t>–</w:t>
            </w:r>
            <w:r w:rsidRPr="006951E5">
              <w:rPr>
                <w:sz w:val="22"/>
              </w:rPr>
              <w:t xml:space="preserve"> </w:t>
            </w:r>
            <w:r w:rsidR="003B76FA" w:rsidRPr="006951E5">
              <w:rPr>
                <w:sz w:val="22"/>
              </w:rPr>
              <w:t xml:space="preserve">0,0 </w:t>
            </w:r>
            <w:proofErr w:type="spellStart"/>
            <w:r w:rsidR="003B76FA" w:rsidRPr="006951E5">
              <w:rPr>
                <w:sz w:val="22"/>
              </w:rPr>
              <w:t>млн.рублей</w:t>
            </w:r>
            <w:proofErr w:type="spellEnd"/>
            <w:r w:rsidR="003B76FA" w:rsidRPr="006951E5">
              <w:rPr>
                <w:sz w:val="22"/>
              </w:rPr>
              <w:t>.</w:t>
            </w:r>
            <w:r w:rsidR="009A01B8" w:rsidRPr="006951E5">
              <w:rPr>
                <w:sz w:val="22"/>
              </w:rPr>
              <w:t xml:space="preserve"> </w:t>
            </w:r>
          </w:p>
          <w:p w:rsidR="009521D7" w:rsidRPr="006951E5" w:rsidRDefault="009A01B8" w:rsidP="00CB4FA7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 w:rsidR="00577AFB"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3B76FA" w:rsidRPr="006951E5">
              <w:rPr>
                <w:sz w:val="22"/>
              </w:rPr>
              <w:t>20,209</w:t>
            </w:r>
            <w:r w:rsidRPr="006951E5">
              <w:rPr>
                <w:sz w:val="22"/>
              </w:rPr>
              <w:t xml:space="preserve"> </w:t>
            </w:r>
            <w:r w:rsidR="003B76FA" w:rsidRPr="006951E5">
              <w:rPr>
                <w:sz w:val="22"/>
              </w:rPr>
              <w:t>млн</w:t>
            </w:r>
            <w:r w:rsidRPr="006951E5">
              <w:rPr>
                <w:sz w:val="22"/>
              </w:rPr>
              <w:t xml:space="preserve">. рублей, в том числе: </w:t>
            </w:r>
          </w:p>
          <w:p w:rsidR="008F74A3" w:rsidRPr="006951E5" w:rsidRDefault="009A01B8" w:rsidP="006951E5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 </w:t>
            </w:r>
            <w:r w:rsidR="008F74A3" w:rsidRPr="006951E5">
              <w:rPr>
                <w:sz w:val="22"/>
              </w:rPr>
              <w:t xml:space="preserve">2020 год – 3,609 млн. рублей; </w:t>
            </w:r>
          </w:p>
          <w:p w:rsidR="008F74A3" w:rsidRPr="006951E5" w:rsidRDefault="008F74A3" w:rsidP="008F74A3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4,45 млн. рублей; </w:t>
            </w:r>
          </w:p>
          <w:p w:rsidR="008F74A3" w:rsidRPr="006951E5" w:rsidRDefault="008F74A3" w:rsidP="008F74A3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3,7 млн. рублей; </w:t>
            </w:r>
          </w:p>
          <w:p w:rsidR="008F74A3" w:rsidRPr="006951E5" w:rsidRDefault="008F74A3" w:rsidP="008F74A3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4,85 млн. рублей;</w:t>
            </w:r>
          </w:p>
          <w:p w:rsidR="009521D7" w:rsidRPr="006951E5" w:rsidRDefault="008F74A3" w:rsidP="008F74A3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3,6 млн. рублей.</w:t>
            </w:r>
          </w:p>
          <w:p w:rsidR="009521D7" w:rsidRPr="006951E5" w:rsidRDefault="009521D7" w:rsidP="006951E5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  <w:tr w:rsidR="009521D7">
        <w:trPr>
          <w:trHeight w:val="15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56" w:rsidRDefault="009A01B8" w:rsidP="00807656">
            <w:pPr>
              <w:spacing w:after="0" w:line="23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07656">
              <w:rPr>
                <w:sz w:val="22"/>
              </w:rPr>
              <w:t>1. Снижение уровня износа источников теплоснабжения до 35 %</w:t>
            </w:r>
          </w:p>
          <w:p w:rsidR="00807656" w:rsidRDefault="00807656" w:rsidP="00807656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 xml:space="preserve">2. Снижение уровня износа инженерных сетей теплоснабжения и водоснабжения до 35% </w:t>
            </w:r>
          </w:p>
          <w:p w:rsidR="00807656" w:rsidRDefault="00807656" w:rsidP="00807656">
            <w:pPr>
              <w:spacing w:after="0" w:line="259" w:lineRule="auto"/>
              <w:ind w:left="0" w:right="144" w:firstLine="0"/>
              <w:rPr>
                <w:sz w:val="22"/>
              </w:rPr>
            </w:pPr>
            <w:r>
              <w:rPr>
                <w:sz w:val="22"/>
              </w:rPr>
              <w:t>3. Снижение уровня износа источников водоснабжения до 35%</w:t>
            </w:r>
          </w:p>
          <w:p w:rsidR="009521D7" w:rsidRDefault="009521D7" w:rsidP="00807656">
            <w:pPr>
              <w:spacing w:after="0" w:line="259" w:lineRule="auto"/>
              <w:ind w:left="0" w:right="144" w:firstLine="0"/>
            </w:pP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775553" w:rsidRPr="00775553" w:rsidRDefault="00775553" w:rsidP="00775553">
      <w:pPr>
        <w:keepLine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75553">
        <w:rPr>
          <w:bCs/>
          <w:color w:val="auto"/>
          <w:szCs w:val="24"/>
        </w:rPr>
        <w:t>В</w:t>
      </w:r>
      <w:r w:rsidR="00281C89">
        <w:rPr>
          <w:bCs/>
          <w:color w:val="auto"/>
          <w:szCs w:val="24"/>
        </w:rPr>
        <w:t>ВЕДЕНИЕ</w:t>
      </w:r>
    </w:p>
    <w:p w:rsidR="00775553" w:rsidRPr="00775553" w:rsidRDefault="00775553" w:rsidP="00775553">
      <w:pPr>
        <w:autoSpaceDE w:val="0"/>
        <w:autoSpaceDN w:val="0"/>
        <w:adjustRightInd w:val="0"/>
        <w:spacing w:after="0" w:line="240" w:lineRule="auto"/>
        <w:ind w:left="0" w:firstLine="300"/>
        <w:rPr>
          <w:szCs w:val="24"/>
        </w:rPr>
      </w:pPr>
    </w:p>
    <w:p w:rsidR="00775553" w:rsidRPr="00775553" w:rsidRDefault="00775553" w:rsidP="00775553">
      <w:pPr>
        <w:autoSpaceDE w:val="0"/>
        <w:autoSpaceDN w:val="0"/>
        <w:adjustRightInd w:val="0"/>
        <w:spacing w:after="0" w:line="240" w:lineRule="auto"/>
        <w:ind w:left="0" w:firstLine="300"/>
        <w:rPr>
          <w:szCs w:val="24"/>
        </w:rPr>
      </w:pPr>
      <w:r w:rsidRPr="00775553">
        <w:rPr>
          <w:szCs w:val="24"/>
        </w:rPr>
        <w:t xml:space="preserve">Муниципальная программа </w:t>
      </w:r>
      <w:r w:rsidRPr="00775553">
        <w:rPr>
          <w:color w:val="auto"/>
          <w:sz w:val="22"/>
        </w:rPr>
        <w:t>«Реформирование жилищно-коммунального хозяйства муниципального образования Куйтунский район на  период 2020-2024 годы»</w:t>
      </w:r>
      <w:r w:rsidRPr="00775553">
        <w:rPr>
          <w:szCs w:val="24"/>
        </w:rPr>
        <w:t xml:space="preserve"> (далее - Программа) направлена на обеспечение надёжной и устойчивой работы, снижения сверхнормативного износа всех объектов теплоснабжения и водоснабжения, модернизацию этих объектов путём внедрения </w:t>
      </w:r>
      <w:proofErr w:type="spellStart"/>
      <w:r w:rsidRPr="00775553">
        <w:rPr>
          <w:szCs w:val="24"/>
        </w:rPr>
        <w:t>ресурсо</w:t>
      </w:r>
      <w:proofErr w:type="spellEnd"/>
      <w:r w:rsidRPr="00775553">
        <w:rPr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775553" w:rsidRPr="00775553" w:rsidRDefault="00775553" w:rsidP="0077555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42A19" w:rsidRDefault="00142A19" w:rsidP="00142A19">
      <w:pPr>
        <w:ind w:left="202" w:right="44" w:firstLine="0"/>
      </w:pPr>
      <w:r>
        <w:t xml:space="preserve">1. ХАРАКТЕРИСТИКА СФЕРЫ РЕАЛИЗАЦИИ МУНИЦИПАЛЬНОЙ ПРОГРАММЫ </w:t>
      </w:r>
    </w:p>
    <w:p w:rsidR="00775553" w:rsidRPr="00775553" w:rsidRDefault="00775553" w:rsidP="00775553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9521D7" w:rsidRDefault="009A01B8">
      <w:pPr>
        <w:ind w:left="-12" w:right="44"/>
      </w:pPr>
      <w:r>
        <w:t>На конец 201</w:t>
      </w:r>
      <w:r w:rsidR="00357C34">
        <w:t>9</w:t>
      </w:r>
      <w:r>
        <w:t xml:space="preserve"> года в муниципальном образовании «</w:t>
      </w:r>
      <w:r w:rsidR="00892E57">
        <w:t>Куйтун</w:t>
      </w:r>
      <w:r>
        <w:t xml:space="preserve">ский район» (далее – </w:t>
      </w:r>
      <w:r w:rsidR="007B2A4A">
        <w:t>Куйтунский</w:t>
      </w:r>
      <w:r>
        <w:t xml:space="preserve"> район, район) эксплуатировались </w:t>
      </w:r>
      <w:r w:rsidR="007B2A4A">
        <w:t>41</w:t>
      </w:r>
      <w:r>
        <w:t xml:space="preserve"> источник теплоснабжения. Из общего числа всех источников теплоснабжения </w:t>
      </w:r>
      <w:r w:rsidR="00CA0FDC">
        <w:t>33</w:t>
      </w:r>
      <w:r>
        <w:t xml:space="preserve"> (8</w:t>
      </w:r>
      <w:r w:rsidR="00CA0FDC">
        <w:t>0</w:t>
      </w:r>
      <w:r>
        <w:t>,</w:t>
      </w:r>
      <w:r w:rsidR="00CA0FDC">
        <w:t>4</w:t>
      </w:r>
      <w:r w:rsidR="009B3D12">
        <w:t>9</w:t>
      </w:r>
      <w:r>
        <w:t xml:space="preserve">%) </w:t>
      </w:r>
      <w:r w:rsidR="00AF7EF4">
        <w:t xml:space="preserve">котельных </w:t>
      </w:r>
      <w:r>
        <w:t>работают на твердом топливе,</w:t>
      </w:r>
      <w:r w:rsidR="00EB0F5B">
        <w:t xml:space="preserve"> 2 (</w:t>
      </w:r>
      <w:r w:rsidR="00D120EC">
        <w:t>4</w:t>
      </w:r>
      <w:r w:rsidR="00EB0F5B">
        <w:t>,</w:t>
      </w:r>
      <w:r w:rsidR="00D120EC">
        <w:t>8</w:t>
      </w:r>
      <w:r w:rsidR="009B3D12">
        <w:t>8</w:t>
      </w:r>
      <w:r w:rsidR="00EB0F5B">
        <w:t xml:space="preserve">%) </w:t>
      </w:r>
      <w:r w:rsidR="00A63520">
        <w:t>котельные</w:t>
      </w:r>
      <w:r w:rsidR="00AF7EF4">
        <w:t xml:space="preserve"> </w:t>
      </w:r>
      <w:r w:rsidR="00EB0F5B">
        <w:t xml:space="preserve">работают на </w:t>
      </w:r>
      <w:r w:rsidR="00D120EC">
        <w:t>дровах</w:t>
      </w:r>
      <w:r w:rsidR="00EB0F5B">
        <w:t>,</w:t>
      </w:r>
      <w:r>
        <w:t xml:space="preserve"> </w:t>
      </w:r>
      <w:r w:rsidR="00AF7EF4">
        <w:t>6</w:t>
      </w:r>
      <w:r>
        <w:t xml:space="preserve"> (1</w:t>
      </w:r>
      <w:r w:rsidR="00A63520">
        <w:t>4</w:t>
      </w:r>
      <w:r>
        <w:t>,</w:t>
      </w:r>
      <w:r w:rsidR="00A63520">
        <w:t>63</w:t>
      </w:r>
      <w:r>
        <w:t>%)</w:t>
      </w:r>
      <w:r w:rsidR="00956EE3">
        <w:t xml:space="preserve"> котельных –</w:t>
      </w:r>
      <w:r>
        <w:t xml:space="preserve"> </w:t>
      </w:r>
      <w:r w:rsidR="00956EE3">
        <w:t xml:space="preserve">работает на </w:t>
      </w:r>
      <w:r>
        <w:t>электричес</w:t>
      </w:r>
      <w:r w:rsidR="0057388A">
        <w:t>т</w:t>
      </w:r>
      <w:r w:rsidR="00956EE3">
        <w:t>ве</w:t>
      </w:r>
      <w:r>
        <w:t xml:space="preserve">. </w:t>
      </w:r>
    </w:p>
    <w:p w:rsidR="009521D7" w:rsidRDefault="009A01B8">
      <w:pPr>
        <w:ind w:left="-12" w:right="44"/>
      </w:pPr>
      <w:r>
        <w:t xml:space="preserve">В среднем по району из </w:t>
      </w:r>
      <w:r w:rsidR="005B2599">
        <w:t>19,67</w:t>
      </w:r>
      <w:r>
        <w:t xml:space="preserve"> км инженерных сетей теплоснабжения нуждается в замене </w:t>
      </w:r>
      <w:r w:rsidR="0054506E">
        <w:t>и</w:t>
      </w:r>
      <w:r>
        <w:t xml:space="preserve"> признаны ветхими инженерными сетями </w:t>
      </w:r>
      <w:r w:rsidR="00E07F45">
        <w:t>– 0,85 км</w:t>
      </w:r>
      <w:r w:rsidR="0054506E">
        <w:t xml:space="preserve">, средний уровень </w:t>
      </w:r>
      <w:r w:rsidR="00BD5964">
        <w:t>износа 40%.</w:t>
      </w:r>
    </w:p>
    <w:p w:rsidR="000909CA" w:rsidRDefault="009A01B8" w:rsidP="000909CA">
      <w:pPr>
        <w:ind w:left="-12" w:right="44"/>
      </w:pPr>
      <w:r>
        <w:t xml:space="preserve">Основной источник водоснабжения в </w:t>
      </w:r>
      <w:proofErr w:type="spellStart"/>
      <w:r w:rsidR="00BD5964">
        <w:t>Куйтунс</w:t>
      </w:r>
      <w:r>
        <w:t>ком</w:t>
      </w:r>
      <w:proofErr w:type="spellEnd"/>
      <w:r>
        <w:t xml:space="preserve"> районе </w:t>
      </w:r>
      <w:r w:rsidR="00481EF4">
        <w:t xml:space="preserve">подземный водозабор 1шт, </w:t>
      </w:r>
      <w:proofErr w:type="gramStart"/>
      <w:r w:rsidR="00481EF4">
        <w:t>мощностью</w:t>
      </w:r>
      <w:proofErr w:type="gramEnd"/>
      <w:r w:rsidR="00481EF4">
        <w:t xml:space="preserve"> 0,15</w:t>
      </w:r>
      <w:r w:rsidR="005D5BE3">
        <w:t xml:space="preserve"> </w:t>
      </w:r>
      <w:r w:rsidR="00481EF4">
        <w:t>тыс.м</w:t>
      </w:r>
      <w:r w:rsidR="00D13F73">
        <w:rPr>
          <w:vertAlign w:val="superscript"/>
        </w:rPr>
        <w:t>3</w:t>
      </w:r>
      <w:r w:rsidR="00D13F73">
        <w:t>/сутки и скважины (водонапорные башни) – 11шт</w:t>
      </w:r>
      <w:r>
        <w:t xml:space="preserve"> поэтому качество водоснабжения требует дополнительных вложений на установку станций водоочистки. </w:t>
      </w:r>
      <w:r w:rsidR="000909CA">
        <w:t>В район</w:t>
      </w:r>
      <w:r w:rsidR="009E22ED">
        <w:t>е</w:t>
      </w:r>
      <w:r w:rsidR="000909CA">
        <w:t xml:space="preserve"> </w:t>
      </w:r>
      <w:r w:rsidR="007E57BE">
        <w:t>26</w:t>
      </w:r>
      <w:r w:rsidR="000909CA">
        <w:t>,</w:t>
      </w:r>
      <w:r w:rsidR="007E57BE">
        <w:t xml:space="preserve">0295 </w:t>
      </w:r>
      <w:r w:rsidR="000909CA">
        <w:t xml:space="preserve">км </w:t>
      </w:r>
      <w:r w:rsidR="002061AC">
        <w:t xml:space="preserve">водопроводных </w:t>
      </w:r>
      <w:r w:rsidR="000909CA">
        <w:t>сетей</w:t>
      </w:r>
      <w:r w:rsidR="009E22ED">
        <w:t>,</w:t>
      </w:r>
      <w:r w:rsidR="002061AC">
        <w:t xml:space="preserve"> </w:t>
      </w:r>
      <w:r w:rsidR="009E22ED">
        <w:t>с</w:t>
      </w:r>
      <w:r w:rsidR="000909CA">
        <w:t xml:space="preserve">редний уровень износа </w:t>
      </w:r>
      <w:r w:rsidR="0083370C">
        <w:t>4</w:t>
      </w:r>
      <w:r w:rsidR="000909CA">
        <w:t>0%.</w:t>
      </w:r>
    </w:p>
    <w:p w:rsidR="00F12EED" w:rsidRDefault="00F12EED" w:rsidP="000909CA">
      <w:pPr>
        <w:ind w:left="-12" w:right="44"/>
      </w:pPr>
      <w:r>
        <w:t>Канализационные сети – 0,4км</w:t>
      </w:r>
      <w:r w:rsidR="009F647C">
        <w:t xml:space="preserve">, средний уровень износа – 40%. </w:t>
      </w:r>
      <w:r>
        <w:t xml:space="preserve"> </w:t>
      </w:r>
    </w:p>
    <w:p w:rsidR="009521D7" w:rsidRDefault="009A01B8">
      <w:pPr>
        <w:ind w:left="-12" w:right="44"/>
      </w:pPr>
      <w:r>
        <w:t xml:space="preserve">Ежегодное финансирование мероприятий по модернизации коммунальной инфраструктуры, в том числе в сфере теплоснабжения, не охватывает весь объем необходимого капитального ремонта. Ежегодное сокращение объема финансирования сказывается на состоянии коммунальной инфраструктуры. </w:t>
      </w:r>
    </w:p>
    <w:p w:rsidR="009521D7" w:rsidRDefault="009A01B8">
      <w:pPr>
        <w:ind w:left="-12" w:right="44"/>
      </w:pPr>
      <w:r>
        <w:lastRenderedPageBreak/>
        <w:t xml:space="preserve">Исходя из существующего состояния коммунальной инфраструктуры района необходимо проведение мероприятий, предусматривающих техническую модернизацию систем тепло- и водоснабжения, обеспечение ЖКХ современными котлами, системами подготовки и очистки воды, оборудованием, трубопроводами с внедрением современных энергосберегающих технологий, внедрение новых технологий мониторинга за расходом энергоресурсов. </w:t>
      </w:r>
    </w:p>
    <w:p w:rsidR="009521D7" w:rsidRDefault="009A01B8">
      <w:pPr>
        <w:ind w:left="-12" w:right="44"/>
      </w:pPr>
      <w:r>
        <w:t xml:space="preserve">Усугубляют ситуацию рост цен на топливо, рост тарифов на тепловую и электрическую энергию, опережающие уровень инфляции, что приводит к снижению конкурентоспособности областных товаропроизводителей, повышению расходов бюджетов всех уровней на энергообеспечение жилых домов, организаций социальной сферы, увеличению коммунальных платежей населения. </w:t>
      </w:r>
    </w:p>
    <w:p w:rsidR="009521D7" w:rsidRDefault="009A01B8">
      <w:pPr>
        <w:ind w:left="-12" w:right="44"/>
      </w:pPr>
      <w: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</w:t>
      </w:r>
    </w:p>
    <w:p w:rsidR="009521D7" w:rsidRDefault="009A01B8" w:rsidP="008644BA">
      <w:pPr>
        <w:spacing w:line="240" w:lineRule="auto"/>
        <w:ind w:left="-12"/>
      </w:pPr>
      <w: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Уровень износа основных фондов объектов коммунальной инфраструктуры составляет: тепловых сетей – </w:t>
      </w:r>
      <w:r w:rsidR="008644BA">
        <w:t>40</w:t>
      </w:r>
      <w:r>
        <w:t>%,</w:t>
      </w:r>
      <w:r w:rsidR="005D5BE3">
        <w:t xml:space="preserve"> </w:t>
      </w:r>
      <w:r>
        <w:t xml:space="preserve">сетей </w:t>
      </w:r>
      <w:r w:rsidR="00E916E7">
        <w:t>водоснабжения – 30</w:t>
      </w:r>
      <w:r>
        <w:t xml:space="preserve"> %, канализационных сетей – </w:t>
      </w:r>
      <w:r w:rsidR="00E916E7">
        <w:t>40</w:t>
      </w:r>
      <w:r>
        <w:t xml:space="preserve"> %, теплоисточников – 6</w:t>
      </w:r>
      <w:r w:rsidR="0044225B">
        <w:t>0</w:t>
      </w:r>
      <w:r>
        <w:t xml:space="preserve"> %. </w:t>
      </w:r>
    </w:p>
    <w:p w:rsidR="009521D7" w:rsidRDefault="009A01B8" w:rsidP="004A6414">
      <w:pPr>
        <w:spacing w:after="10"/>
        <w:ind w:left="567" w:firstLine="142"/>
      </w:pPr>
      <w:r>
        <w:t>Высокая степень износа влечет за собой рост количества аварийных ситуаций.</w:t>
      </w:r>
    </w:p>
    <w:p w:rsidR="009521D7" w:rsidRDefault="009A01B8" w:rsidP="004A6414">
      <w:pPr>
        <w:ind w:left="-12" w:right="44" w:firstLine="721"/>
      </w:pPr>
      <w:r>
        <w:t xml:space="preserve">Фактически, на протяжении последних лет, индекс замены не превышает 1,5-3,5%         норма – не менее 4%), в связи с чем, происходит нарастание доли ветхих инженерных сетей, требующих замены. </w:t>
      </w:r>
    </w:p>
    <w:p w:rsidR="009521D7" w:rsidRDefault="009A01B8">
      <w:pPr>
        <w:ind w:left="-12" w:right="44"/>
      </w:pPr>
      <w:r>
        <w:t xml:space="preserve">Дальнейшее недофинансирование сектора может привести к ухудшению ситуации и повышению социальных рисков на значительной территории </w:t>
      </w:r>
      <w:proofErr w:type="spellStart"/>
      <w:r w:rsidR="00733F05">
        <w:t>Куйтун</w:t>
      </w:r>
      <w:r>
        <w:t>ского</w:t>
      </w:r>
      <w:proofErr w:type="spellEnd"/>
      <w:r>
        <w:t xml:space="preserve"> района. </w:t>
      </w:r>
    </w:p>
    <w:p w:rsidR="009521D7" w:rsidRDefault="009A01B8">
      <w:pPr>
        <w:ind w:left="-12" w:right="44"/>
      </w:pPr>
      <w:r>
        <w:t xml:space="preserve">Инвестиционная привлекательность отрасли ЖКХ </w:t>
      </w:r>
      <w:proofErr w:type="spellStart"/>
      <w:r w:rsidR="00733F05">
        <w:t>Куйтун</w:t>
      </w:r>
      <w:r>
        <w:t>ского</w:t>
      </w:r>
      <w:proofErr w:type="spellEnd"/>
      <w:r>
        <w:t xml:space="preserve"> района остается крайне низкой и масштабных поступлений частных инвестиций в капиталоемкие объекты ЖКХ муниципальных образований с малой численностью населения, низким уровнем оплаты за ЖКУ и низким уровнем доходов населения в ближайшее время не ожидается. </w:t>
      </w:r>
    </w:p>
    <w:p w:rsidR="009521D7" w:rsidRDefault="009A01B8">
      <w:pPr>
        <w:ind w:left="-12" w:right="44"/>
      </w:pPr>
      <w:r>
        <w:t xml:space="preserve">Разработка комплекса мер по повышению качества условий проживания, надежности коммунальных систем жизнеобеспечения путем реализации инвестиционных проектов, финансового оздоровления предприятий возможна лишь в рамках программы социально-экономического развития </w:t>
      </w:r>
      <w:proofErr w:type="spellStart"/>
      <w:r w:rsidR="003C6BA0">
        <w:t>Куйтун</w:t>
      </w:r>
      <w:r>
        <w:t>ского</w:t>
      </w:r>
      <w:proofErr w:type="spellEnd"/>
      <w:r>
        <w:t xml:space="preserve"> района. С целью обеспечения мер кардинального изменения финансового состояния жилищно-коммунального комплекса, создания условий для привлечения частных инвестиций требуется проведение институциональных преобразований, совершенствования финансовой и тарифной политики, что также требует скоординированных действий органов местного самоуправления, возможных только при реализации комплексной программы социально</w:t>
      </w:r>
      <w:r w:rsidR="00DC37F1">
        <w:t>-</w:t>
      </w:r>
      <w:r>
        <w:t xml:space="preserve">экономического развития всего района. </w:t>
      </w:r>
    </w:p>
    <w:p w:rsidR="009521D7" w:rsidRDefault="009A01B8">
      <w:pPr>
        <w:ind w:left="-12" w:right="44"/>
      </w:pPr>
      <w:r>
        <w:t xml:space="preserve">Программа позволит в рамках программно-целевого метода концентрировать ресурсы для комплексного и системного решения среднесрочных и долгосрочных проблем коммунальной инфраструктуры </w:t>
      </w:r>
      <w:proofErr w:type="spellStart"/>
      <w:r w:rsidR="00E21FC7">
        <w:t>Куйтун</w:t>
      </w:r>
      <w:r>
        <w:t>ского</w:t>
      </w:r>
      <w:proofErr w:type="spellEnd"/>
      <w:r>
        <w:t xml:space="preserve"> района. </w:t>
      </w:r>
    </w:p>
    <w:p w:rsidR="009521D7" w:rsidRDefault="009A01B8">
      <w:pPr>
        <w:ind w:left="711" w:right="44" w:firstLine="0"/>
      </w:pPr>
      <w:r>
        <w:t xml:space="preserve">Реализация программы позволит: </w:t>
      </w:r>
    </w:p>
    <w:p w:rsidR="009521D7" w:rsidRDefault="00B12905" w:rsidP="00B12905">
      <w:pPr>
        <w:ind w:left="0" w:right="44" w:firstLine="709"/>
      </w:pPr>
      <w:r>
        <w:t xml:space="preserve">- </w:t>
      </w:r>
      <w:r w:rsidR="009A01B8">
        <w:t xml:space="preserve">привлечь средства бюджета Иркутской области и </w:t>
      </w:r>
      <w:r w:rsidR="00100068">
        <w:t>районных</w:t>
      </w:r>
      <w:r w:rsidR="009A01B8">
        <w:t xml:space="preserve"> бюджетов для модернизации объектов коммунальной инфраструктуры; </w:t>
      </w:r>
    </w:p>
    <w:p w:rsidR="009521D7" w:rsidRDefault="00B12905" w:rsidP="00B12905">
      <w:pPr>
        <w:ind w:left="0" w:right="44" w:firstLine="709"/>
      </w:pPr>
      <w:r>
        <w:t xml:space="preserve">- </w:t>
      </w:r>
      <w:r w:rsidR="009A01B8">
        <w:t xml:space="preserve">использовать доступные средства внебюджетных источников для капитальных вложений в объекты коммунальной инфраструктуры; </w:t>
      </w:r>
    </w:p>
    <w:p w:rsidR="009521D7" w:rsidRDefault="00B12905" w:rsidP="00B12905">
      <w:pPr>
        <w:ind w:left="0" w:right="44" w:firstLine="709"/>
      </w:pPr>
      <w:r>
        <w:t xml:space="preserve">- </w:t>
      </w:r>
      <w:r w:rsidR="009A01B8">
        <w:t xml:space="preserve">стимулировать проведение институциональных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инфраструктуры. </w:t>
      </w:r>
    </w:p>
    <w:p w:rsidR="009521D7" w:rsidRDefault="009A01B8" w:rsidP="002C6B3C">
      <w:pPr>
        <w:spacing w:after="0" w:line="259" w:lineRule="auto"/>
        <w:ind w:left="10" w:right="45" w:firstLine="699"/>
      </w:pPr>
      <w:r>
        <w:t>Средства областного бюджета привлекаются в соответствии с постановлением</w:t>
      </w:r>
    </w:p>
    <w:p w:rsidR="009521D7" w:rsidRDefault="009A01B8">
      <w:pPr>
        <w:ind w:left="-12" w:right="44" w:firstLine="0"/>
      </w:pPr>
      <w:r>
        <w:lastRenderedPageBreak/>
        <w:t xml:space="preserve">Правительства Иркутской области от 24.10.2013 № 446-пп в рамках подпрограммы «Модернизация объектов жилищно-коммунальной инфраструктуры Иркутской области на 2014-2020 годы» государственной программы «Развитие жилищно-коммунального хозяйства Иркутской области» на 2014-2020 годы, постановлением Правительства Иркутской области от 06.04.2016 № 196-пп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и о внесении изменений в государственную программу Иркутской области «Развитие жилищно-коммунального хозяйства Иркутской области» на 2014-2018 годы».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715" w:hanging="10"/>
        <w:jc w:val="center"/>
      </w:pPr>
      <w:r>
        <w:t xml:space="preserve">3. ЦЕЛЬ И ЗАДАЧИ, ЦЕЛЕВЫЕ ПОКАЗАТЕЛИ, СРОКИ РЕАЛИЗАЦИИ </w:t>
      </w:r>
    </w:p>
    <w:p w:rsidR="009521D7" w:rsidRDefault="009A01B8">
      <w:pPr>
        <w:spacing w:after="10"/>
        <w:ind w:left="663" w:right="710" w:hanging="10"/>
        <w:jc w:val="center"/>
      </w:pPr>
      <w:r>
        <w:t xml:space="preserve">МУНИЦИПАЛЬНОЙ ПРОГРАММЫ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ind w:left="-12" w:right="44"/>
      </w:pPr>
      <w:r>
        <w:t>Приоритеты государственной политики в сфере реализации программы определяются Указом Президента Российской Федерации доступным и комфортным</w:t>
      </w:r>
      <w:r w:rsidR="008F23D7">
        <w:t xml:space="preserve"> </w:t>
      </w:r>
      <w:r>
        <w:t>жильем</w:t>
      </w:r>
      <w:r w:rsidR="005D5BE3">
        <w:t>,</w:t>
      </w:r>
      <w:r>
        <w:t xml:space="preserve"> и повышением качества жилищно-коммунальных услуг, а также долгосрочными стратегическими целями социально-экономического развития Иркутской области на период до 2030 года, такими как: </w:t>
      </w:r>
    </w:p>
    <w:p w:rsidR="007F18AC" w:rsidRPr="007F18AC" w:rsidRDefault="007F18AC" w:rsidP="007F18AC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rPr>
          <w:color w:val="auto"/>
          <w:sz w:val="22"/>
        </w:rPr>
      </w:pPr>
      <w:r>
        <w:rPr>
          <w:color w:val="auto"/>
          <w:szCs w:val="24"/>
          <w:shd w:val="clear" w:color="auto" w:fill="FFFFFF"/>
        </w:rPr>
        <w:t xml:space="preserve">   </w:t>
      </w:r>
      <w:proofErr w:type="gramStart"/>
      <w:r w:rsidRPr="007F18AC">
        <w:rPr>
          <w:color w:val="auto"/>
          <w:szCs w:val="24"/>
          <w:shd w:val="clear" w:color="auto" w:fill="FFFFFF"/>
        </w:rPr>
        <w:t>повышение</w:t>
      </w:r>
      <w:proofErr w:type="gramEnd"/>
      <w:r w:rsidRPr="007F18AC">
        <w:rPr>
          <w:color w:val="auto"/>
          <w:szCs w:val="24"/>
          <w:shd w:val="clear" w:color="auto" w:fill="FFFFFF"/>
        </w:rPr>
        <w:t xml:space="preserve"> эффективности и надёжности функционирования объектов теплоснабжения и водоснабжения;</w:t>
      </w:r>
    </w:p>
    <w:p w:rsidR="007F18AC" w:rsidRPr="007F18AC" w:rsidRDefault="00CF5A00" w:rsidP="007F18AC">
      <w:pPr>
        <w:shd w:val="clear" w:color="auto" w:fill="FFFFFF"/>
        <w:spacing w:after="0" w:line="273" w:lineRule="atLeast"/>
        <w:ind w:left="0" w:firstLine="0"/>
        <w:rPr>
          <w:color w:val="auto"/>
          <w:szCs w:val="24"/>
          <w:bdr w:val="none" w:sz="0" w:space="0" w:color="auto" w:frame="1"/>
        </w:rPr>
      </w:pPr>
      <w:r>
        <w:t>Для достижения поставленной цели предполагается решить следующие задачи</w:t>
      </w:r>
      <w:r>
        <w:rPr>
          <w:color w:val="auto"/>
          <w:szCs w:val="24"/>
          <w:bdr w:val="none" w:sz="0" w:space="0" w:color="auto" w:frame="1"/>
        </w:rPr>
        <w:t>:</w:t>
      </w:r>
    </w:p>
    <w:p w:rsidR="007F18AC" w:rsidRPr="007F18AC" w:rsidRDefault="00576F7F" w:rsidP="007F18A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капитальный</w:t>
      </w:r>
      <w:proofErr w:type="gramEnd"/>
      <w:r>
        <w:rPr>
          <w:color w:val="auto"/>
          <w:szCs w:val="24"/>
        </w:rPr>
        <w:t xml:space="preserve"> </w:t>
      </w:r>
      <w:r w:rsidR="007F18AC" w:rsidRPr="007F18AC">
        <w:rPr>
          <w:color w:val="auto"/>
          <w:szCs w:val="24"/>
        </w:rPr>
        <w:t>ремонт источников теплоснабжения (в том числе капитальный ремонт котельных бюджетных учреждений:  школ, детских садов и других социальных учреждений)</w:t>
      </w:r>
      <w:r w:rsidR="00F203D8">
        <w:rPr>
          <w:color w:val="auto"/>
          <w:szCs w:val="24"/>
        </w:rPr>
        <w:t xml:space="preserve"> с заменой котлов;</w:t>
      </w:r>
    </w:p>
    <w:p w:rsidR="007F18AC" w:rsidRPr="007F18AC" w:rsidRDefault="007F18AC" w:rsidP="007F18A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color w:val="auto"/>
          <w:szCs w:val="24"/>
        </w:rPr>
      </w:pPr>
      <w:proofErr w:type="gramStart"/>
      <w:r w:rsidRPr="007F18AC">
        <w:rPr>
          <w:color w:val="auto"/>
          <w:szCs w:val="24"/>
        </w:rPr>
        <w:t>ремонт</w:t>
      </w:r>
      <w:proofErr w:type="gramEnd"/>
      <w:r w:rsidRPr="007F18AC">
        <w:rPr>
          <w:color w:val="auto"/>
          <w:szCs w:val="24"/>
        </w:rPr>
        <w:t xml:space="preserve"> инженерных сетей </w:t>
      </w:r>
      <w:r w:rsidR="00EA3704">
        <w:rPr>
          <w:color w:val="auto"/>
          <w:szCs w:val="24"/>
        </w:rPr>
        <w:t>б</w:t>
      </w:r>
      <w:r w:rsidRPr="007F18AC">
        <w:rPr>
          <w:color w:val="auto"/>
          <w:szCs w:val="24"/>
        </w:rPr>
        <w:t>юджетных учреждени</w:t>
      </w:r>
      <w:r w:rsidR="00EA3704">
        <w:rPr>
          <w:color w:val="auto"/>
          <w:szCs w:val="24"/>
        </w:rPr>
        <w:t>й;</w:t>
      </w:r>
    </w:p>
    <w:p w:rsidR="007F18AC" w:rsidRPr="007F18AC" w:rsidRDefault="007F18AC" w:rsidP="007F18AC">
      <w:pPr>
        <w:numPr>
          <w:ilvl w:val="0"/>
          <w:numId w:val="25"/>
        </w:numPr>
        <w:shd w:val="clear" w:color="auto" w:fill="FFFFFF"/>
        <w:spacing w:after="0" w:line="273" w:lineRule="atLeast"/>
        <w:jc w:val="left"/>
        <w:rPr>
          <w:color w:val="auto"/>
          <w:szCs w:val="24"/>
        </w:rPr>
      </w:pPr>
      <w:proofErr w:type="gramStart"/>
      <w:r w:rsidRPr="007F18AC">
        <w:rPr>
          <w:color w:val="auto"/>
          <w:szCs w:val="24"/>
        </w:rPr>
        <w:t>ремонт</w:t>
      </w:r>
      <w:proofErr w:type="gramEnd"/>
      <w:r w:rsidRPr="007F18AC">
        <w:rPr>
          <w:color w:val="auto"/>
          <w:szCs w:val="24"/>
        </w:rPr>
        <w:t xml:space="preserve"> источников водоснабжения  (водонапорные башни бюджетных учреждений:  школ, детских садов и других социальных учреждений) </w:t>
      </w:r>
    </w:p>
    <w:p w:rsidR="007F18AC" w:rsidRPr="007F18AC" w:rsidRDefault="007F18AC" w:rsidP="007F18AC">
      <w:pPr>
        <w:numPr>
          <w:ilvl w:val="0"/>
          <w:numId w:val="25"/>
        </w:numPr>
        <w:shd w:val="clear" w:color="auto" w:fill="FFFFFF"/>
        <w:spacing w:after="0" w:line="273" w:lineRule="atLeast"/>
        <w:jc w:val="left"/>
        <w:rPr>
          <w:color w:val="auto"/>
          <w:szCs w:val="24"/>
        </w:rPr>
      </w:pPr>
      <w:proofErr w:type="gramStart"/>
      <w:r w:rsidRPr="007F18AC">
        <w:rPr>
          <w:szCs w:val="24"/>
        </w:rPr>
        <w:t>разработка</w:t>
      </w:r>
      <w:proofErr w:type="gramEnd"/>
      <w:r w:rsidRPr="007F18AC">
        <w:rPr>
          <w:szCs w:val="24"/>
        </w:rPr>
        <w:t xml:space="preserve"> проектной документации на строительство и модернизацию объектов теплоснабжения</w:t>
      </w:r>
    </w:p>
    <w:p w:rsidR="009521D7" w:rsidRDefault="009A01B8">
      <w:pPr>
        <w:ind w:left="-12" w:right="44"/>
      </w:pPr>
      <w:r>
        <w:t>Муниципальную программу предполагается реализовать в 20</w:t>
      </w:r>
      <w:r w:rsidR="00B906FE">
        <w:t>20</w:t>
      </w:r>
      <w:r>
        <w:t>-202</w:t>
      </w:r>
      <w:r w:rsidR="00B906FE">
        <w:t>4</w:t>
      </w:r>
      <w:r>
        <w:t xml:space="preserve"> годах, этапы реализации муниципальной программы не выделяются. </w:t>
      </w:r>
    </w:p>
    <w:p w:rsidR="009521D7" w:rsidRDefault="009A01B8">
      <w:pPr>
        <w:ind w:left="-12" w:right="44"/>
      </w:pPr>
      <w:r>
        <w:t xml:space="preserve">Проблемы, задачи и результаты реализации муниципальной программы представлены в Таблице 1. </w:t>
      </w:r>
    </w:p>
    <w:p w:rsidR="00510C0C" w:rsidRDefault="00510C0C">
      <w:pPr>
        <w:spacing w:after="0" w:line="259" w:lineRule="auto"/>
        <w:ind w:left="10" w:right="45" w:hanging="10"/>
        <w:jc w:val="right"/>
      </w:pPr>
    </w:p>
    <w:p w:rsidR="00825642" w:rsidRDefault="00825642">
      <w:pPr>
        <w:spacing w:after="0" w:line="259" w:lineRule="auto"/>
        <w:ind w:left="10" w:right="45" w:hanging="10"/>
        <w:jc w:val="right"/>
      </w:pP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1 </w:t>
      </w:r>
    </w:p>
    <w:tbl>
      <w:tblPr>
        <w:tblStyle w:val="TableGrid"/>
        <w:tblW w:w="9987" w:type="dxa"/>
        <w:tblInd w:w="3" w:type="dxa"/>
        <w:tblCellMar>
          <w:top w:w="38" w:type="dxa"/>
          <w:left w:w="26" w:type="dxa"/>
        </w:tblCellMar>
        <w:tblLook w:val="04A0" w:firstRow="1" w:lastRow="0" w:firstColumn="1" w:lastColumn="0" w:noHBand="0" w:noVBand="1"/>
      </w:tblPr>
      <w:tblGrid>
        <w:gridCol w:w="607"/>
        <w:gridCol w:w="2787"/>
        <w:gridCol w:w="2436"/>
        <w:gridCol w:w="1702"/>
        <w:gridCol w:w="2455"/>
      </w:tblGrid>
      <w:tr w:rsidR="009521D7" w:rsidTr="005609C5">
        <w:trPr>
          <w:trHeight w:val="7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521D7" w:rsidRDefault="009A01B8">
            <w:pPr>
              <w:spacing w:after="0" w:line="259" w:lineRule="auto"/>
              <w:ind w:left="125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Наименование задачи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Целевой показатель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Ожидаемый результат </w:t>
            </w:r>
          </w:p>
        </w:tc>
      </w:tr>
      <w:tr w:rsidR="009521D7" w:rsidTr="005609C5">
        <w:trPr>
          <w:trHeight w:val="11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DC1775" w:rsidP="00E0760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Ремонт источников</w:t>
            </w:r>
            <w:r w:rsidR="009A01B8">
              <w:rPr>
                <w:sz w:val="22"/>
              </w:rPr>
              <w:t xml:space="preserve"> теплоснабжения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1A5E5A" w:rsidP="00E0760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Произвести ремонт на 21 источнике теплоснабжения (котельных)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A" w:rsidRDefault="0020461A" w:rsidP="00E0760B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</w:t>
            </w:r>
            <w:r w:rsidR="00510C0C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510C0C">
              <w:rPr>
                <w:sz w:val="22"/>
              </w:rPr>
              <w:t>4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5D2715" w:rsidP="005852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Снизить износ источников теплоснабжения (котельные) </w:t>
            </w:r>
            <w:r w:rsidR="002860B3">
              <w:rPr>
                <w:sz w:val="22"/>
              </w:rPr>
              <w:t>до</w:t>
            </w:r>
            <w:r>
              <w:rPr>
                <w:sz w:val="22"/>
              </w:rPr>
              <w:t xml:space="preserve"> </w:t>
            </w:r>
            <w:r w:rsidR="0058529B">
              <w:rPr>
                <w:sz w:val="22"/>
              </w:rPr>
              <w:t>3</w:t>
            </w:r>
            <w:r>
              <w:rPr>
                <w:sz w:val="22"/>
              </w:rPr>
              <w:t>5%</w:t>
            </w:r>
          </w:p>
        </w:tc>
      </w:tr>
      <w:tr w:rsidR="009521D7" w:rsidTr="005609C5">
        <w:trPr>
          <w:trHeight w:val="11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416A7A" w:rsidP="00E0760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Ремонт инженерных сетей теплоснабжения и водоснабжения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A43474" w:rsidP="00E0760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Произвести ремонт на 14 </w:t>
            </w:r>
            <w:r w:rsidR="00124486">
              <w:rPr>
                <w:sz w:val="22"/>
              </w:rPr>
              <w:t>инженерных сетях теплоснабжения и водоснабжения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A" w:rsidRDefault="0020461A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9521D7" w:rsidRDefault="009A01B8" w:rsidP="00EA242D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</w:t>
            </w:r>
            <w:r w:rsidR="00EA242D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EA242D">
              <w:rPr>
                <w:sz w:val="22"/>
              </w:rPr>
              <w:t>4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124486" w:rsidP="0058529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Снизить </w:t>
            </w:r>
            <w:r w:rsidR="00931599">
              <w:rPr>
                <w:sz w:val="22"/>
              </w:rPr>
              <w:t>износ водопроводных и т</w:t>
            </w:r>
            <w:r w:rsidR="00DB5B0D">
              <w:rPr>
                <w:sz w:val="22"/>
              </w:rPr>
              <w:t xml:space="preserve">епловых сетей </w:t>
            </w:r>
            <w:r w:rsidR="002860B3">
              <w:rPr>
                <w:sz w:val="22"/>
              </w:rPr>
              <w:t>до</w:t>
            </w:r>
            <w:r w:rsidR="00DB5B0D">
              <w:rPr>
                <w:sz w:val="22"/>
              </w:rPr>
              <w:t xml:space="preserve"> </w:t>
            </w:r>
            <w:r w:rsidR="0058529B">
              <w:rPr>
                <w:sz w:val="22"/>
              </w:rPr>
              <w:t>3</w:t>
            </w:r>
            <w:r w:rsidR="00DB5B0D">
              <w:rPr>
                <w:sz w:val="22"/>
              </w:rPr>
              <w:t>5%</w:t>
            </w:r>
          </w:p>
        </w:tc>
      </w:tr>
      <w:tr w:rsidR="009521D7" w:rsidTr="005609C5">
        <w:trPr>
          <w:trHeight w:val="9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9521D7" w:rsidRDefault="009A01B8" w:rsidP="00E0760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DB5B0D" w:rsidP="00E0760B">
            <w:pPr>
              <w:spacing w:after="0" w:line="259" w:lineRule="auto"/>
              <w:ind w:left="0" w:right="27" w:firstLine="0"/>
              <w:jc w:val="center"/>
            </w:pPr>
            <w:r>
              <w:t xml:space="preserve">Ремонт </w:t>
            </w:r>
            <w:r w:rsidR="00E0760B">
              <w:t>источников водоснабжения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E0760B" w:rsidP="00E0760B">
            <w:pPr>
              <w:spacing w:after="0" w:line="259" w:lineRule="auto"/>
              <w:ind w:left="0" w:right="26" w:firstLine="0"/>
              <w:jc w:val="center"/>
            </w:pPr>
            <w:r>
              <w:t>Прои</w:t>
            </w:r>
            <w:r w:rsidR="00EA242D">
              <w:t>звести ремонт на 3 источниках водоснабжения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1A" w:rsidRDefault="0020461A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9521D7" w:rsidRDefault="009A01B8" w:rsidP="00EA242D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20</w:t>
            </w:r>
            <w:r w:rsidR="00EA242D">
              <w:rPr>
                <w:sz w:val="22"/>
              </w:rPr>
              <w:t>20</w:t>
            </w:r>
            <w:r>
              <w:rPr>
                <w:sz w:val="22"/>
              </w:rPr>
              <w:t>-202</w:t>
            </w:r>
            <w:r w:rsidR="00EA242D">
              <w:rPr>
                <w:sz w:val="22"/>
              </w:rPr>
              <w:t>4</w:t>
            </w:r>
            <w:r>
              <w:rPr>
                <w:sz w:val="22"/>
              </w:rPr>
              <w:t xml:space="preserve">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2860B3" w:rsidP="0058529B">
            <w:pPr>
              <w:spacing w:after="0" w:line="259" w:lineRule="auto"/>
              <w:ind w:left="0" w:firstLine="0"/>
              <w:jc w:val="center"/>
            </w:pPr>
            <w:r>
              <w:t xml:space="preserve">Снизить износ источников водоснабжения до </w:t>
            </w:r>
            <w:r w:rsidR="0058529B">
              <w:t>3</w:t>
            </w:r>
            <w:r>
              <w:t>5%</w:t>
            </w:r>
          </w:p>
        </w:tc>
      </w:tr>
      <w:tr w:rsidR="002860B3" w:rsidTr="005609C5">
        <w:trPr>
          <w:trHeight w:val="12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75" w:rsidRDefault="004F6875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4F6875" w:rsidRDefault="004F6875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</w:p>
          <w:p w:rsidR="002860B3" w:rsidRDefault="002860B3" w:rsidP="00E076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4F6875" w:rsidP="00E0760B">
            <w:pPr>
              <w:spacing w:after="0" w:line="259" w:lineRule="auto"/>
              <w:ind w:left="0" w:right="27" w:firstLine="0"/>
              <w:jc w:val="center"/>
            </w:pPr>
            <w:r>
              <w:t>Проектирование объектов теплоснабжения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CB0F25" w:rsidP="007D0A52">
            <w:pPr>
              <w:spacing w:after="0" w:line="259" w:lineRule="auto"/>
              <w:ind w:left="0" w:right="26" w:firstLine="0"/>
              <w:jc w:val="center"/>
            </w:pPr>
            <w:r>
              <w:t>Разработать проектную</w:t>
            </w:r>
            <w:r w:rsidR="00C9609E">
              <w:t xml:space="preserve"> документацию </w:t>
            </w:r>
            <w:r w:rsidR="007D0A52">
              <w:t>на строительство и модернизацию объектов теплоснабжения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2860B3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</w:p>
          <w:p w:rsidR="0020461A" w:rsidRDefault="0020461A" w:rsidP="00EA242D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2020-2024 годы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B3" w:rsidRDefault="006478C1" w:rsidP="00A6657F">
            <w:pPr>
              <w:spacing w:after="0" w:line="259" w:lineRule="auto"/>
              <w:ind w:left="0" w:firstLine="0"/>
              <w:jc w:val="center"/>
            </w:pPr>
            <w:r>
              <w:t xml:space="preserve">Подготовка проектной документации на </w:t>
            </w:r>
            <w:r w:rsidR="00A6657F">
              <w:t>строительство и модернизацию объектов теплоснабжения</w:t>
            </w:r>
            <w:r>
              <w:t xml:space="preserve"> </w:t>
            </w: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712" w:hanging="10"/>
        <w:jc w:val="center"/>
      </w:pPr>
      <w:r>
        <w:t xml:space="preserve">Значения целевых показателей </w:t>
      </w: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2 </w:t>
      </w:r>
    </w:p>
    <w:tbl>
      <w:tblPr>
        <w:tblStyle w:val="TableGrid"/>
        <w:tblW w:w="10007" w:type="dxa"/>
        <w:tblInd w:w="3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96"/>
        <w:gridCol w:w="4783"/>
        <w:gridCol w:w="607"/>
        <w:gridCol w:w="839"/>
        <w:gridCol w:w="809"/>
        <w:gridCol w:w="809"/>
        <w:gridCol w:w="793"/>
        <w:gridCol w:w="771"/>
      </w:tblGrid>
      <w:tr w:rsidR="00F1406A" w:rsidTr="0058529B">
        <w:trPr>
          <w:trHeight w:val="51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6A" w:rsidRDefault="00F1406A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F1406A" w:rsidRDefault="00F1406A">
            <w:pPr>
              <w:spacing w:after="0" w:line="259" w:lineRule="auto"/>
              <w:ind w:left="0" w:right="55" w:firstLine="0"/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6A" w:rsidRDefault="00F1406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Наименование целевого показателя 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6A" w:rsidRDefault="00F1406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Ед. изм. 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6A" w:rsidRDefault="00F1406A" w:rsidP="00F1406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Значение целевого показателя по годам реализации </w:t>
            </w:r>
          </w:p>
        </w:tc>
      </w:tr>
      <w:tr w:rsidR="00B66986" w:rsidTr="0058529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CB23E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2020г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2021г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2022г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B66986">
            <w:pPr>
              <w:spacing w:after="0" w:line="259" w:lineRule="auto"/>
              <w:ind w:left="79" w:firstLine="0"/>
              <w:jc w:val="left"/>
            </w:pPr>
            <w:r>
              <w:rPr>
                <w:sz w:val="22"/>
              </w:rPr>
              <w:t xml:space="preserve">2023г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F1406A" w:rsidP="00F1406A">
            <w:pPr>
              <w:spacing w:after="0" w:line="259" w:lineRule="auto"/>
              <w:ind w:left="7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2024г  </w:t>
            </w:r>
          </w:p>
        </w:tc>
      </w:tr>
      <w:tr w:rsidR="00B66986" w:rsidTr="0058529B">
        <w:trPr>
          <w:trHeight w:val="7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336C1D" w:rsidP="005D5BE3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>Увеличение отремонтированных источников теплоснабжения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ед.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B66986" w:rsidP="002D1C8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53" w:rsidRDefault="00445B53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445B5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6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53" w:rsidRDefault="00445B53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B66986" w:rsidRDefault="00445B5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445B53" w:rsidRDefault="00445B53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B66986" w:rsidTr="0058529B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336C1D" w:rsidP="00D419CD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>Увеличение отремонт</w:t>
            </w:r>
            <w:r w:rsidR="00231B45">
              <w:rPr>
                <w:sz w:val="22"/>
              </w:rPr>
              <w:t>ированных</w:t>
            </w:r>
            <w:r>
              <w:rPr>
                <w:sz w:val="22"/>
              </w:rPr>
              <w:t xml:space="preserve"> инженерных сетей теплоснабжения и водоснабжения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:rsidR="00B66986" w:rsidRDefault="00B6698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ед.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B66986" w:rsidRDefault="00231B4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3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231B4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1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B66986" w:rsidRDefault="00231B4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3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45" w:rsidRDefault="00231B45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B66986" w:rsidRDefault="00D740F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</w:t>
            </w:r>
            <w:r w:rsidR="00B66986">
              <w:rPr>
                <w:sz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Default="00B66986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D740F0" w:rsidRDefault="00D740F0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740F0" w:rsidTr="0058529B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419CD" w:rsidP="00D419CD">
            <w:pPr>
              <w:spacing w:after="0" w:line="259" w:lineRule="auto"/>
              <w:ind w:left="0" w:right="53" w:firstLine="0"/>
              <w:jc w:val="left"/>
              <w:rPr>
                <w:sz w:val="22"/>
              </w:rPr>
            </w:pPr>
            <w:r>
              <w:t>Увеличение отремонтированных</w:t>
            </w:r>
            <w:r w:rsidR="00D740F0">
              <w:t xml:space="preserve"> источников водоснабжения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  <w:p w:rsidR="00D419CD" w:rsidRDefault="00D419CD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</w:p>
          <w:p w:rsidR="00D419CD" w:rsidRDefault="00D419CD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D419CD" w:rsidRDefault="00C31E6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</w:p>
          <w:p w:rsidR="00C31E67" w:rsidRDefault="00C31E67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C31E67" w:rsidRDefault="00C31E67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Default="00D740F0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</w:p>
          <w:p w:rsidR="00C31E67" w:rsidRDefault="00C31E67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66986" w:rsidTr="0058529B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F0" w:rsidRPr="00087BAA" w:rsidRDefault="00E651D1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087BAA">
              <w:rPr>
                <w:sz w:val="22"/>
              </w:rPr>
              <w:t>4</w:t>
            </w:r>
          </w:p>
          <w:p w:rsidR="00B66986" w:rsidRPr="00087BAA" w:rsidRDefault="00B66986">
            <w:pPr>
              <w:spacing w:after="0" w:line="259" w:lineRule="auto"/>
              <w:ind w:left="0" w:right="55" w:firstLine="0"/>
              <w:jc w:val="center"/>
            </w:pPr>
            <w:r w:rsidRPr="00087BAA">
              <w:rPr>
                <w:sz w:val="22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B66986">
            <w:pPr>
              <w:spacing w:after="0" w:line="259" w:lineRule="auto"/>
              <w:ind w:left="0" w:firstLine="0"/>
            </w:pPr>
            <w:r w:rsidRPr="00087BAA">
              <w:rPr>
                <w:sz w:val="22"/>
              </w:rPr>
              <w:t xml:space="preserve">Снижение уровня износа объектов коммунальной инфраструктуры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B66986">
            <w:pPr>
              <w:spacing w:after="0" w:line="259" w:lineRule="auto"/>
              <w:ind w:left="130" w:firstLine="0"/>
              <w:jc w:val="left"/>
            </w:pPr>
            <w:r w:rsidRPr="00087BAA">
              <w:rPr>
                <w:sz w:val="22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55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58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58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>
            <w:pPr>
              <w:spacing w:after="0" w:line="259" w:lineRule="auto"/>
              <w:ind w:left="0" w:right="62" w:firstLine="0"/>
              <w:jc w:val="center"/>
            </w:pPr>
            <w:r w:rsidRPr="00087BAA">
              <w:rPr>
                <w:sz w:val="22"/>
              </w:rPr>
              <w:t>1</w:t>
            </w:r>
            <w:r w:rsidR="00B66986" w:rsidRPr="00087BAA">
              <w:rPr>
                <w:sz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86" w:rsidRPr="00087BAA" w:rsidRDefault="0058529B" w:rsidP="00F1406A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087BAA">
              <w:rPr>
                <w:sz w:val="22"/>
              </w:rPr>
              <w:t>1</w:t>
            </w: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ind w:left="-12" w:right="44"/>
      </w:pPr>
      <w:r>
        <w:t xml:space="preserve">В целях достижения прогнозных показателей результативности и эффективности программы планируется реализация комплекса мероприятий по нескольким направлениям. </w:t>
      </w:r>
    </w:p>
    <w:p w:rsidR="009521D7" w:rsidRDefault="009A01B8">
      <w:pPr>
        <w:numPr>
          <w:ilvl w:val="0"/>
          <w:numId w:val="5"/>
        </w:numPr>
        <w:ind w:right="44"/>
      </w:pPr>
      <w:r>
        <w:t>Для реализации задачи 1 «</w:t>
      </w:r>
      <w:r w:rsidR="00ED077E">
        <w:t>Капитальны</w:t>
      </w:r>
      <w:r w:rsidR="00CE72D5">
        <w:t>й ремонт</w:t>
      </w:r>
      <w:r w:rsidR="00ED077E">
        <w:t xml:space="preserve"> источников теплоснабжения</w:t>
      </w:r>
      <w:r>
        <w:t xml:space="preserve">» необходимо выполнить следующие мероприятия: </w:t>
      </w:r>
    </w:p>
    <w:p w:rsidR="009521D7" w:rsidRDefault="009A01B8" w:rsidP="008B4531">
      <w:pPr>
        <w:ind w:right="44"/>
      </w:pPr>
      <w:r>
        <w:t xml:space="preserve">Приобретение, замена, ремонт котлов и котельного оборудования. </w:t>
      </w:r>
    </w:p>
    <w:p w:rsidR="009521D7" w:rsidRDefault="009A01B8">
      <w:pPr>
        <w:ind w:left="-12" w:right="44"/>
      </w:pPr>
      <w:r>
        <w:t xml:space="preserve">Для устранения проблемной ситуации, сложившейся в сфере теплоснабжения </w:t>
      </w:r>
      <w:proofErr w:type="spellStart"/>
      <w:r w:rsidR="00ED077E">
        <w:t>Куйтун</w:t>
      </w:r>
      <w:r>
        <w:t>ского</w:t>
      </w:r>
      <w:proofErr w:type="spellEnd"/>
      <w:r>
        <w:t xml:space="preserve"> района, предусмотрено приобретение, замена, ремонт котлов и котельного оборудования. </w:t>
      </w:r>
    </w:p>
    <w:p w:rsidR="009521D7" w:rsidRDefault="009A01B8">
      <w:pPr>
        <w:ind w:left="-12" w:right="44"/>
      </w:pPr>
      <w:r>
        <w:t xml:space="preserve">Физический и моральный износ по тепловому хозяйству составляет от </w:t>
      </w:r>
      <w:r w:rsidR="00754C3D">
        <w:t>35</w:t>
      </w:r>
      <w:r>
        <w:t xml:space="preserve">% до </w:t>
      </w:r>
      <w:r w:rsidR="00E24776">
        <w:t>8</w:t>
      </w:r>
      <w:r>
        <w:t xml:space="preserve">0%. Увеличение КПД технологического оборудования котельных и соответственно снижение себестоимости выработки тепловой энергии не представляются возможным без кардинального вмешательства в производственный процесс, а именно без замены изношенного, морально и физически устаревшего оборудования на модернизированное и более эффективное. На сегодняшний день, если не предпринять меры, может быть достигнут технологический предел эффективности установленного оборудования в котельных. </w:t>
      </w:r>
    </w:p>
    <w:p w:rsidR="009521D7" w:rsidRDefault="009A01B8">
      <w:pPr>
        <w:numPr>
          <w:ilvl w:val="0"/>
          <w:numId w:val="6"/>
        </w:numPr>
        <w:ind w:right="44"/>
      </w:pPr>
      <w:r>
        <w:t>Для реализации задачи 2 «</w:t>
      </w:r>
      <w:r w:rsidR="00045911">
        <w:t>Ремонт инженерных сетей теплосн</w:t>
      </w:r>
      <w:r w:rsidR="002C153C">
        <w:t>абжения и водоснабжения</w:t>
      </w:r>
      <w:r>
        <w:t xml:space="preserve">» планируется проведение следующих мероприятий: </w:t>
      </w:r>
    </w:p>
    <w:p w:rsidR="002C153C" w:rsidRDefault="002C153C" w:rsidP="002C153C">
      <w:pPr>
        <w:ind w:left="-12" w:right="44"/>
      </w:pPr>
      <w:r>
        <w:t xml:space="preserve">Реализация мероприятия позволит снизить удельный вес потерь тепловой энергии в процессе производства и транспортировки до потребителей. </w:t>
      </w:r>
    </w:p>
    <w:p w:rsidR="002C153C" w:rsidRDefault="002C153C" w:rsidP="002C153C">
      <w:pPr>
        <w:ind w:left="-12" w:right="44"/>
      </w:pPr>
      <w:r>
        <w:t xml:space="preserve">В системе трубопроводов районного хозяйства наиболее технически сложным элементом являются теплотрассы из-за высоких требований надежности и безопасности их эксплуатации. Такие требования обусловлены высокой температурой транспортируемого теплоносителя и высоким давлением в системе теплоснабжения. Из-за этого необходим регулярный ремонт теплотрасс с заменой труб каждые 10-15 лет. </w:t>
      </w:r>
    </w:p>
    <w:p w:rsidR="002C153C" w:rsidRDefault="002C153C" w:rsidP="002C153C">
      <w:pPr>
        <w:ind w:left="-12" w:right="44"/>
      </w:pPr>
      <w:r>
        <w:t xml:space="preserve">Учитывая, что основное количество теплотрасс проложены в 70-80 годы, и с тех пор ремонта теплотрасс не было, сегодня износ теплотрасс намного превысил допустимые нормы. Поэтому отмечаются участившиеся утечки, аварии. Необходимость поиска теплотрасс и ремонта </w:t>
      </w:r>
      <w:r>
        <w:lastRenderedPageBreak/>
        <w:t xml:space="preserve">теплотрасс вызвана также просчетами укладки. Укладка практически всех труб производилась </w:t>
      </w:r>
      <w:proofErr w:type="spellStart"/>
      <w:r>
        <w:t>бесканальным</w:t>
      </w:r>
      <w:proofErr w:type="spellEnd"/>
      <w:r>
        <w:t xml:space="preserve"> способом в грунт. Минеральная вата, используемая для теплоизоляции труб, впитывает влагу, усиливая коррозию стальных труб. В результате коррозии на стенках труб появляются свищи и разрывы - необходим срочный ремонт теплотрассы. Трубный просвет зарастает карбонатными и другими отложениями, снижая проходимость труб и увеличивая </w:t>
      </w:r>
      <w:proofErr w:type="spellStart"/>
      <w:r>
        <w:t>теплопотери</w:t>
      </w:r>
      <w:proofErr w:type="spellEnd"/>
      <w:r>
        <w:t xml:space="preserve">. На сегодняшний день, в среднем, </w:t>
      </w:r>
      <w:proofErr w:type="spellStart"/>
      <w:r>
        <w:t>теплопотери</w:t>
      </w:r>
      <w:proofErr w:type="spellEnd"/>
      <w:r>
        <w:t xml:space="preserve"> составляют до </w:t>
      </w:r>
      <w:r w:rsidR="00754C3D">
        <w:t>3</w:t>
      </w:r>
      <w:r>
        <w:t xml:space="preserve">0 %. Вследствие этого ремонт теплотрасс необходимо проводить регулярно, с полной заменой труб каждые 10-15 лет. Сегодня в районе теплотрассы изношены. Ремонт теплотрасс не производится чаще всего из-за отсутствия ресурсов предприятия ЖКХ, однако выгоднее провести диагностику и частичную замену труб, нежели тратить огромные финансовые средства на полную реконструкцию тепловых сетей в дальнейшем. В связи с этим, актуальность ремонта теплотрасс более чем очевидна. Также реализация данного мероприятия позволит увеличить долю населения, обеспеченного качественной питьевой водой. </w:t>
      </w:r>
    </w:p>
    <w:p w:rsidR="002C153C" w:rsidRDefault="002C153C" w:rsidP="002C153C">
      <w:pPr>
        <w:ind w:left="-12" w:right="44"/>
      </w:pPr>
      <w:r>
        <w:t xml:space="preserve">В настоящее время система водоснабжения не обеспечивает в полном объеме требуемый уровень потребления воды по району. Все составляющие систем водоснабжения работают в штатных режимах в период пиковых нагрузок. </w:t>
      </w:r>
    </w:p>
    <w:p w:rsidR="002C153C" w:rsidRDefault="002C153C" w:rsidP="002C153C">
      <w:pPr>
        <w:ind w:left="-12" w:right="44"/>
      </w:pPr>
      <w:r>
        <w:t xml:space="preserve">В дополнение к вышеизложенному, мероприятие позволит снизить износ сетей водоснабжения, увеличить количество реконструированных и отремонтированных водопроводных сетей. </w:t>
      </w:r>
    </w:p>
    <w:p w:rsidR="002C153C" w:rsidRDefault="002C153C" w:rsidP="002C153C">
      <w:pPr>
        <w:ind w:left="-12" w:right="44"/>
      </w:pPr>
      <w:r>
        <w:t xml:space="preserve">Из-за высокого содержания железа и его составляющих происходит ускоренный коррозионный износ насосного оборудования и водопроводных сетей района. Уровень износа уличных водопроводных сетей составляет около </w:t>
      </w:r>
      <w:r w:rsidR="00232A69">
        <w:t>4</w:t>
      </w:r>
      <w:r>
        <w:t xml:space="preserve">0%. </w:t>
      </w:r>
    </w:p>
    <w:p w:rsidR="002C153C" w:rsidRDefault="002C153C" w:rsidP="002C153C">
      <w:pPr>
        <w:ind w:left="-12" w:right="44"/>
      </w:pPr>
      <w:r>
        <w:t>Анализ существующей системы водоснабжения и дальнейшие перспективы развития поселений показывают, что действующие сети водоснабжения работают на пределе ресурсной надежности. Работающее оборудование морально и физически</w:t>
      </w:r>
      <w:r w:rsidR="00CF3323">
        <w:t xml:space="preserve"> ежегодно</w:t>
      </w:r>
      <w:r>
        <w:t xml:space="preserve"> устаре</w:t>
      </w:r>
      <w:r w:rsidR="00CF3323">
        <w:t>вает</w:t>
      </w:r>
      <w:r>
        <w:t xml:space="preserve">. Необходима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 </w:t>
      </w:r>
    </w:p>
    <w:p w:rsidR="002C153C" w:rsidRDefault="002C153C" w:rsidP="002C153C">
      <w:pPr>
        <w:ind w:left="-12" w:right="44"/>
      </w:pPr>
      <w:r>
        <w:t xml:space="preserve">Реализация данного мероприятия позволит увеличить долю населения, обеспеченного качественной питьевой водой. </w:t>
      </w:r>
    </w:p>
    <w:p w:rsidR="009F0F0B" w:rsidRDefault="009F0F0B" w:rsidP="002C153C">
      <w:pPr>
        <w:ind w:left="-12" w:right="44"/>
      </w:pPr>
    </w:p>
    <w:p w:rsidR="009F0F0B" w:rsidRDefault="001A13ED" w:rsidP="001A13ED">
      <w:pPr>
        <w:numPr>
          <w:ilvl w:val="0"/>
          <w:numId w:val="6"/>
        </w:numPr>
        <w:ind w:right="44"/>
      </w:pPr>
      <w:r>
        <w:t xml:space="preserve">Для реализации задачи </w:t>
      </w:r>
      <w:r w:rsidR="00973EC4">
        <w:t xml:space="preserve">3 </w:t>
      </w:r>
      <w:r>
        <w:t>«Ремонт источников водоснабжения</w:t>
      </w:r>
      <w:r w:rsidR="009F0F0B">
        <w:t xml:space="preserve"> с заменой емкости для воды</w:t>
      </w:r>
      <w:r>
        <w:t>» планируется проведение следующих мероприятий:</w:t>
      </w:r>
    </w:p>
    <w:p w:rsidR="00924580" w:rsidRDefault="001147D6" w:rsidP="0083370C">
      <w:pPr>
        <w:pStyle w:val="a3"/>
        <w:ind w:left="0" w:right="44" w:firstLine="567"/>
      </w:pPr>
      <w:r>
        <w:t>Приобретение и замена емкостей под воду.</w:t>
      </w:r>
      <w:r w:rsidR="0083370C">
        <w:t xml:space="preserve"> </w:t>
      </w:r>
    </w:p>
    <w:p w:rsidR="00924580" w:rsidRDefault="00A45784" w:rsidP="00924580">
      <w:pPr>
        <w:ind w:left="-12" w:right="44"/>
      </w:pPr>
      <w:r>
        <w:t xml:space="preserve">Среди </w:t>
      </w:r>
      <w:r w:rsidR="00924580">
        <w:t xml:space="preserve">мероприятий по водоснабжению района приоритетными следует признать ремонт водонапорных башен. </w:t>
      </w:r>
    </w:p>
    <w:p w:rsidR="0083370C" w:rsidRDefault="0083370C" w:rsidP="0083370C">
      <w:pPr>
        <w:pStyle w:val="a3"/>
        <w:ind w:left="0" w:right="44" w:firstLine="567"/>
      </w:pPr>
      <w:r>
        <w:t>Из-за высокого содержания железа и его составляющих</w:t>
      </w:r>
      <w:r w:rsidR="001147D6">
        <w:t xml:space="preserve"> в воде</w:t>
      </w:r>
      <w:r>
        <w:t xml:space="preserve"> происходит ускоренный коррозионный износ </w:t>
      </w:r>
      <w:r w:rsidR="003A2203">
        <w:t xml:space="preserve">емкостей под воду, </w:t>
      </w:r>
      <w:r>
        <w:t xml:space="preserve">насосного оборудования и водопроводных сетей района. Уровень износа </w:t>
      </w:r>
      <w:r w:rsidR="003A2203">
        <w:t xml:space="preserve">емкостей под воду </w:t>
      </w:r>
      <w:r>
        <w:t xml:space="preserve">составляет около </w:t>
      </w:r>
      <w:r w:rsidR="00CF3323">
        <w:t>6</w:t>
      </w:r>
      <w:r w:rsidR="003A2203">
        <w:t>0</w:t>
      </w:r>
      <w:r>
        <w:t xml:space="preserve">%. </w:t>
      </w:r>
    </w:p>
    <w:p w:rsidR="001A13ED" w:rsidRDefault="003E2D93" w:rsidP="003E2D93">
      <w:pPr>
        <w:ind w:left="0" w:right="44" w:firstLine="709"/>
      </w:pPr>
      <w:r>
        <w:t xml:space="preserve">Учитывая, что основное количество </w:t>
      </w:r>
      <w:r w:rsidR="00E4730D">
        <w:t>источников водоснабжения построены</w:t>
      </w:r>
      <w:r>
        <w:t xml:space="preserve"> в 70-80 годы, и с тех пор ремонта </w:t>
      </w:r>
      <w:r w:rsidR="00E4730D">
        <w:t>водонапорных башен</w:t>
      </w:r>
      <w:r>
        <w:t xml:space="preserve"> не было, сегодня износ </w:t>
      </w:r>
      <w:r w:rsidR="00D06822">
        <w:t>емкостей для воды</w:t>
      </w:r>
      <w:r>
        <w:t xml:space="preserve"> превысил нормы. Поэтому отмечаются участившиеся утечки.</w:t>
      </w:r>
    </w:p>
    <w:p w:rsidR="001A5DB2" w:rsidRDefault="001A5DB2" w:rsidP="001A5DB2">
      <w:pPr>
        <w:ind w:left="-12" w:right="44"/>
      </w:pPr>
      <w:r>
        <w:t xml:space="preserve"> В настоящее время система водоснабжения не обеспечивает в полном объеме требуемый уровень потребления воды по району. Все составляющие систем водоснабжения работают в штатных режимах в период пиковых нагрузок. </w:t>
      </w:r>
    </w:p>
    <w:p w:rsidR="002C153C" w:rsidRDefault="001A5DB2" w:rsidP="006750B6">
      <w:pPr>
        <w:ind w:left="-12" w:right="44"/>
      </w:pPr>
      <w:r>
        <w:t xml:space="preserve">В дополнение к вышеизложенному, мероприятие позволит снизить износ источников водоснабжения, увеличить количество реконструированных и отремонтированных </w:t>
      </w:r>
      <w:r w:rsidR="006750B6">
        <w:t>источников водоснабжения</w:t>
      </w:r>
      <w:r>
        <w:t>.</w:t>
      </w:r>
    </w:p>
    <w:p w:rsidR="009521D7" w:rsidRDefault="009A01B8" w:rsidP="001A13ED">
      <w:pPr>
        <w:numPr>
          <w:ilvl w:val="0"/>
          <w:numId w:val="6"/>
        </w:numPr>
        <w:ind w:right="44"/>
      </w:pPr>
      <w:r>
        <w:t xml:space="preserve">Для реализации задачи </w:t>
      </w:r>
      <w:r w:rsidR="006750B6">
        <w:t>4</w:t>
      </w:r>
      <w:r>
        <w:t xml:space="preserve"> «</w:t>
      </w:r>
      <w:r w:rsidR="006750B6">
        <w:t xml:space="preserve">Проектирование </w:t>
      </w:r>
      <w:r w:rsidR="000A4E9F">
        <w:t>объектов теплоснабжения</w:t>
      </w:r>
      <w:r>
        <w:t xml:space="preserve">» необходимо выполнить следующие мероприятия: </w:t>
      </w:r>
    </w:p>
    <w:p w:rsidR="009521D7" w:rsidRDefault="000A4E9F" w:rsidP="000A4E9F">
      <w:pPr>
        <w:ind w:left="0" w:right="44" w:firstLine="0"/>
      </w:pPr>
      <w:r>
        <w:t xml:space="preserve">            </w:t>
      </w:r>
      <w:r w:rsidR="009A01B8">
        <w:t xml:space="preserve">Разработка проектно-сметной документации. </w:t>
      </w:r>
    </w:p>
    <w:p w:rsidR="009521D7" w:rsidRDefault="009A01B8">
      <w:pPr>
        <w:ind w:left="-12" w:right="44"/>
      </w:pPr>
      <w:r>
        <w:lastRenderedPageBreak/>
        <w:t xml:space="preserve">Реализация данного мероприятия позволит увеличить количество объектов ЖКХ, на которые будет разработана проектно-сметная документация. </w:t>
      </w:r>
    </w:p>
    <w:p w:rsidR="009521D7" w:rsidRDefault="009A01B8">
      <w:pPr>
        <w:ind w:left="-12" w:right="44"/>
      </w:pPr>
      <w:r>
        <w:t xml:space="preserve">Проектно-сметная документация (ПСД) – это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проект. ПСД содержит материалы в текстовой форме и в виде карт (схем), определяет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ЖКХ, их частей, капитального ремонта. </w:t>
      </w:r>
    </w:p>
    <w:p w:rsidR="009521D7" w:rsidRDefault="009A01B8">
      <w:pPr>
        <w:ind w:left="-12" w:right="44"/>
      </w:pPr>
      <w:r>
        <w:t xml:space="preserve">Любое строительство, реконструкция и капитальный ремонт начинается с разработки, согласования и экспертизы ПСД. </w:t>
      </w:r>
    </w:p>
    <w:p w:rsidR="009521D7" w:rsidRDefault="009521D7">
      <w:pPr>
        <w:spacing w:after="0" w:line="259" w:lineRule="auto"/>
        <w:ind w:left="3" w:firstLine="0"/>
        <w:jc w:val="left"/>
      </w:pPr>
    </w:p>
    <w:p w:rsidR="009521D7" w:rsidRDefault="007824A1">
      <w:pPr>
        <w:ind w:left="999" w:right="44" w:firstLine="0"/>
      </w:pPr>
      <w:r>
        <w:t>4</w:t>
      </w:r>
      <w:r w:rsidR="009A01B8">
        <w:t xml:space="preserve">. РЕСУРСНОЕ ОБЕСПЕЧЕНИЕ МУНИЦИПАЛЬНОЙ ПРОГРАММЫ </w:t>
      </w:r>
    </w:p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 w:rsidP="007824A1">
      <w:pPr>
        <w:ind w:left="-12" w:right="44" w:firstLine="721"/>
      </w:pPr>
      <w:r>
        <w:t xml:space="preserve">Источниками финансирования реализации мероприятий муниципальной программы являются средства областного и </w:t>
      </w:r>
      <w:r w:rsidR="00100068">
        <w:t>районно</w:t>
      </w:r>
      <w:r>
        <w:t xml:space="preserve">го бюджетов. </w:t>
      </w:r>
    </w:p>
    <w:p w:rsidR="009521D7" w:rsidRDefault="009A01B8" w:rsidP="00DC0C30">
      <w:pPr>
        <w:ind w:left="0" w:right="44" w:firstLine="0"/>
      </w:pPr>
      <w:r>
        <w:t xml:space="preserve">Общий объем финансирования составляет </w:t>
      </w:r>
      <w:r w:rsidR="00555AC2">
        <w:t>20,209</w:t>
      </w:r>
      <w:r>
        <w:t xml:space="preserve"> </w:t>
      </w:r>
      <w:r w:rsidR="00555AC2">
        <w:t>млн</w:t>
      </w:r>
      <w:r>
        <w:t xml:space="preserve">. рублей, в том числе: </w:t>
      </w:r>
    </w:p>
    <w:p w:rsidR="009521D7" w:rsidRDefault="007824A1" w:rsidP="007824A1">
      <w:pPr>
        <w:ind w:left="0" w:right="44" w:firstLine="0"/>
      </w:pPr>
      <w:r>
        <w:t xml:space="preserve">            </w:t>
      </w:r>
      <w:r w:rsidR="009A01B8">
        <w:t>20</w:t>
      </w:r>
      <w:r w:rsidR="00555AC2">
        <w:t>20</w:t>
      </w:r>
      <w:r w:rsidR="009A01B8">
        <w:t xml:space="preserve"> год – </w:t>
      </w:r>
      <w:r w:rsidR="00555AC2">
        <w:t>3,609</w:t>
      </w:r>
      <w:r w:rsidR="009A01B8">
        <w:t xml:space="preserve"> </w:t>
      </w:r>
      <w:r w:rsidR="00555AC2">
        <w:t>млн</w:t>
      </w:r>
      <w:r w:rsidR="009A01B8">
        <w:t xml:space="preserve">. рублей; </w:t>
      </w:r>
    </w:p>
    <w:p w:rsidR="009521D7" w:rsidRDefault="00555AC2" w:rsidP="00555AC2">
      <w:pPr>
        <w:ind w:left="0" w:right="44" w:firstLine="0"/>
      </w:pPr>
      <w:r>
        <w:t xml:space="preserve">            </w:t>
      </w:r>
      <w:r w:rsidR="009A01B8">
        <w:t>20</w:t>
      </w:r>
      <w:r w:rsidR="00060DAD">
        <w:t>21</w:t>
      </w:r>
      <w:r w:rsidR="009A01B8">
        <w:t xml:space="preserve"> год – </w:t>
      </w:r>
      <w:r w:rsidR="00060DAD">
        <w:t>4,45</w:t>
      </w:r>
      <w:r w:rsidR="009A01B8">
        <w:t xml:space="preserve"> </w:t>
      </w:r>
      <w:r w:rsidR="00060DAD">
        <w:t>млн</w:t>
      </w:r>
      <w:r w:rsidR="009A01B8">
        <w:t xml:space="preserve">. рублей; </w:t>
      </w:r>
    </w:p>
    <w:p w:rsidR="00060DAD" w:rsidRDefault="00060DAD" w:rsidP="00555AC2">
      <w:pPr>
        <w:ind w:left="0" w:right="44" w:firstLine="0"/>
      </w:pPr>
      <w:r>
        <w:t xml:space="preserve">            2022</w:t>
      </w:r>
      <w:r w:rsidR="009A01B8">
        <w:t xml:space="preserve"> год – </w:t>
      </w:r>
      <w:r>
        <w:t>3,7</w:t>
      </w:r>
      <w:r w:rsidR="009A01B8">
        <w:t xml:space="preserve"> </w:t>
      </w:r>
      <w:r>
        <w:t>млн</w:t>
      </w:r>
      <w:r w:rsidR="009A01B8">
        <w:t xml:space="preserve">. рублей; </w:t>
      </w:r>
    </w:p>
    <w:p w:rsidR="00DC0C30" w:rsidRDefault="00060DAD" w:rsidP="00555AC2">
      <w:pPr>
        <w:ind w:left="0" w:right="44" w:firstLine="0"/>
      </w:pPr>
      <w:r>
        <w:t xml:space="preserve">            2023</w:t>
      </w:r>
      <w:r w:rsidR="009A01B8">
        <w:t xml:space="preserve"> год – </w:t>
      </w:r>
      <w:r w:rsidR="00DC0C30">
        <w:t>4,85</w:t>
      </w:r>
      <w:r w:rsidR="009A01B8">
        <w:t xml:space="preserve"> </w:t>
      </w:r>
      <w:r w:rsidR="00DC0C30">
        <w:t>млн</w:t>
      </w:r>
      <w:r w:rsidR="009A01B8">
        <w:t>. рублей</w:t>
      </w:r>
      <w:r w:rsidR="00DC0C30">
        <w:t>;</w:t>
      </w:r>
    </w:p>
    <w:p w:rsidR="009521D7" w:rsidRDefault="00DC0C30" w:rsidP="00555AC2">
      <w:pPr>
        <w:ind w:left="0" w:right="44" w:firstLine="0"/>
      </w:pPr>
      <w:r>
        <w:t xml:space="preserve">            2024 год – 3,6 млн. рублей.</w:t>
      </w:r>
      <w:r w:rsidR="009A01B8">
        <w:t xml:space="preserve"> </w:t>
      </w:r>
    </w:p>
    <w:p w:rsidR="009521D7" w:rsidRDefault="009A01B8">
      <w:pPr>
        <w:ind w:left="-12" w:right="44" w:firstLine="0"/>
      </w:pPr>
      <w:r>
        <w:t>Объем финансирования за счет средств областного бюджета составляет 0</w:t>
      </w:r>
      <w:r w:rsidR="00A90D19">
        <w:t>,</w:t>
      </w:r>
      <w:r>
        <w:t xml:space="preserve">0 </w:t>
      </w:r>
      <w:r w:rsidR="00A90D19">
        <w:t>млн</w:t>
      </w:r>
      <w:r>
        <w:t>.</w:t>
      </w:r>
      <w:r w:rsidR="00A90D19">
        <w:t xml:space="preserve"> </w:t>
      </w:r>
      <w:r>
        <w:t xml:space="preserve">рублей, в том числе: </w:t>
      </w:r>
    </w:p>
    <w:p w:rsidR="009521D7" w:rsidRDefault="00A90D19" w:rsidP="00A90D19">
      <w:pPr>
        <w:ind w:left="0" w:right="44" w:firstLine="0"/>
      </w:pPr>
      <w:r>
        <w:t xml:space="preserve">            </w:t>
      </w:r>
      <w:r w:rsidR="009A01B8">
        <w:t>20</w:t>
      </w:r>
      <w:r>
        <w:t>20</w:t>
      </w:r>
      <w:r w:rsidR="009A01B8">
        <w:t xml:space="preserve"> год – </w:t>
      </w:r>
      <w:r>
        <w:t xml:space="preserve">0,0 </w:t>
      </w:r>
      <w:r w:rsidR="00957634">
        <w:t>млн</w:t>
      </w:r>
      <w:r w:rsidR="009A01B8">
        <w:t xml:space="preserve">. рублей; </w:t>
      </w:r>
    </w:p>
    <w:p w:rsidR="009521D7" w:rsidRDefault="00957634" w:rsidP="00957634">
      <w:pPr>
        <w:ind w:left="0" w:right="44" w:firstLine="0"/>
      </w:pPr>
      <w:r>
        <w:t xml:space="preserve">            </w:t>
      </w:r>
      <w:r w:rsidR="009A01B8">
        <w:t>20</w:t>
      </w:r>
      <w:r>
        <w:t>21</w:t>
      </w:r>
      <w:r w:rsidR="009A01B8">
        <w:t xml:space="preserve"> год – 0,0</w:t>
      </w:r>
      <w:r>
        <w:t xml:space="preserve"> млн</w:t>
      </w:r>
      <w:r w:rsidR="009A01B8">
        <w:t xml:space="preserve">. рублей; </w:t>
      </w:r>
    </w:p>
    <w:p w:rsidR="00957634" w:rsidRDefault="00957634" w:rsidP="00957634">
      <w:pPr>
        <w:ind w:left="0" w:right="44" w:firstLine="0"/>
      </w:pPr>
      <w:r>
        <w:t xml:space="preserve">            </w:t>
      </w:r>
      <w:r w:rsidR="009A01B8">
        <w:t>20</w:t>
      </w:r>
      <w:r>
        <w:t>22</w:t>
      </w:r>
      <w:r w:rsidR="009A01B8">
        <w:t xml:space="preserve"> год – 0,0 </w:t>
      </w:r>
      <w:r>
        <w:t>млн</w:t>
      </w:r>
      <w:r w:rsidR="009A01B8">
        <w:t xml:space="preserve">. рублей; </w:t>
      </w:r>
    </w:p>
    <w:p w:rsidR="00A92A7D" w:rsidRDefault="00957634" w:rsidP="00957634">
      <w:pPr>
        <w:ind w:left="0" w:right="44" w:firstLine="0"/>
      </w:pPr>
      <w:r>
        <w:t xml:space="preserve">           </w:t>
      </w:r>
      <w:r w:rsidR="009A01B8">
        <w:t xml:space="preserve"> 202</w:t>
      </w:r>
      <w:r w:rsidR="00A92A7D">
        <w:t>3</w:t>
      </w:r>
      <w:r w:rsidR="009A01B8">
        <w:t xml:space="preserve"> год – 0,0 </w:t>
      </w:r>
      <w:r w:rsidR="00A92A7D">
        <w:t>млн</w:t>
      </w:r>
      <w:r w:rsidR="009A01B8">
        <w:t>. рублей</w:t>
      </w:r>
      <w:r w:rsidR="00A92A7D">
        <w:t>;</w:t>
      </w:r>
    </w:p>
    <w:p w:rsidR="009521D7" w:rsidRDefault="00A92A7D" w:rsidP="00957634">
      <w:pPr>
        <w:ind w:left="0" w:right="44" w:firstLine="0"/>
      </w:pPr>
      <w:r>
        <w:t xml:space="preserve">            2024 год – 0,0 млн. рублей.</w:t>
      </w:r>
      <w:r w:rsidR="009A01B8">
        <w:t xml:space="preserve"> </w:t>
      </w:r>
    </w:p>
    <w:p w:rsidR="009521D7" w:rsidRDefault="009A01B8">
      <w:pPr>
        <w:ind w:left="-12" w:right="44" w:firstLine="0"/>
      </w:pPr>
      <w:r>
        <w:t xml:space="preserve">Объем финансирования за счет средств </w:t>
      </w:r>
      <w:r w:rsidR="00EB6E9C">
        <w:t>районн</w:t>
      </w:r>
      <w:r>
        <w:t xml:space="preserve">ого бюджета составляет </w:t>
      </w:r>
      <w:r w:rsidR="00A92A7D">
        <w:t>20,209</w:t>
      </w:r>
      <w:r>
        <w:t xml:space="preserve"> </w:t>
      </w:r>
      <w:r w:rsidR="00A92A7D">
        <w:t>млн</w:t>
      </w:r>
      <w:r>
        <w:t xml:space="preserve">. рублей, в том числе: </w:t>
      </w:r>
    </w:p>
    <w:p w:rsidR="00A92A7D" w:rsidRDefault="009A01B8" w:rsidP="00A92A7D">
      <w:pPr>
        <w:ind w:left="0" w:right="44" w:firstLine="0"/>
      </w:pPr>
      <w:r>
        <w:t xml:space="preserve"> </w:t>
      </w:r>
      <w:r w:rsidR="00A92A7D">
        <w:t xml:space="preserve">           2020 год – 3,609 млн. рублей; </w:t>
      </w:r>
    </w:p>
    <w:p w:rsidR="00A92A7D" w:rsidRDefault="00A92A7D" w:rsidP="00A92A7D">
      <w:pPr>
        <w:ind w:left="0" w:right="44" w:firstLine="0"/>
      </w:pPr>
      <w:r>
        <w:t xml:space="preserve">            2021 год – 4,45 млн. рублей; </w:t>
      </w:r>
    </w:p>
    <w:p w:rsidR="00A92A7D" w:rsidRDefault="00A92A7D" w:rsidP="00A92A7D">
      <w:pPr>
        <w:ind w:left="0" w:right="44" w:firstLine="0"/>
      </w:pPr>
      <w:r>
        <w:t xml:space="preserve">            2022 год – 3,7 млн. рублей; </w:t>
      </w:r>
    </w:p>
    <w:p w:rsidR="00A92A7D" w:rsidRDefault="00A92A7D" w:rsidP="00A92A7D">
      <w:pPr>
        <w:ind w:left="0" w:right="44" w:firstLine="0"/>
      </w:pPr>
      <w:r>
        <w:t xml:space="preserve">            2023 год – 4,85 млн. рублей;</w:t>
      </w:r>
    </w:p>
    <w:p w:rsidR="00A92A7D" w:rsidRDefault="00A92A7D" w:rsidP="00A92A7D">
      <w:pPr>
        <w:ind w:left="0" w:right="44" w:firstLine="0"/>
      </w:pPr>
      <w:r>
        <w:t xml:space="preserve">            2024 год – 3,6 млн. рублей. </w:t>
      </w:r>
    </w:p>
    <w:p w:rsidR="009521D7" w:rsidRDefault="009521D7" w:rsidP="00A92A7D">
      <w:pPr>
        <w:ind w:left="0" w:right="44" w:firstLine="0"/>
      </w:pPr>
    </w:p>
    <w:p w:rsidR="009521D7" w:rsidRDefault="009A01B8" w:rsidP="003215A5">
      <w:pPr>
        <w:spacing w:line="240" w:lineRule="auto"/>
        <w:ind w:left="-12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</w:t>
      </w:r>
      <w:r w:rsidR="0029519F">
        <w:t>03</w:t>
      </w:r>
      <w:r>
        <w:t>.</w:t>
      </w:r>
      <w:r w:rsidR="0029519F">
        <w:t>06</w:t>
      </w:r>
      <w:r>
        <w:t>.201</w:t>
      </w:r>
      <w:r w:rsidR="0029519F">
        <w:t>9</w:t>
      </w:r>
      <w:r>
        <w:t xml:space="preserve"> № 4</w:t>
      </w:r>
      <w:r w:rsidR="0029519F">
        <w:t>39</w:t>
      </w:r>
      <w:r>
        <w:t>-пп «Об утверждении</w:t>
      </w:r>
      <w:r w:rsidR="00CB567F">
        <w:t xml:space="preserve">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</w:t>
      </w:r>
      <w:r w:rsidR="00CA62C5">
        <w:t>газо-, тепло- и водоснабжения, водоотведения и очистки сточных вод</w:t>
      </w:r>
      <w:r>
        <w:t xml:space="preserve">». </w:t>
      </w: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4 </w:t>
      </w:r>
    </w:p>
    <w:tbl>
      <w:tblPr>
        <w:tblStyle w:val="TableGrid"/>
        <w:tblW w:w="9931" w:type="dxa"/>
        <w:tblInd w:w="3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649"/>
        <w:gridCol w:w="2194"/>
        <w:gridCol w:w="1985"/>
      </w:tblGrid>
      <w:tr w:rsidR="009521D7" w:rsidTr="00353CE4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521D7" w:rsidRDefault="009A01B8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FC792F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</w:t>
            </w:r>
            <w:r w:rsidR="00FC792F">
              <w:rPr>
                <w:sz w:val="22"/>
              </w:rPr>
              <w:t>млн</w:t>
            </w:r>
            <w:r>
              <w:rPr>
                <w:sz w:val="22"/>
              </w:rPr>
              <w:t xml:space="preserve">. руб. (с одним знаком после запятой) </w:t>
            </w:r>
          </w:p>
        </w:tc>
      </w:tr>
      <w:tr w:rsidR="009521D7" w:rsidTr="00353CE4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1D7" w:rsidRDefault="00952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1D7" w:rsidRDefault="00952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D7" w:rsidRDefault="009A01B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9521D7" w:rsidRDefault="009A01B8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rPr>
                <w:sz w:val="22"/>
              </w:rPr>
              <w:t>средства</w:t>
            </w:r>
            <w:proofErr w:type="gramEnd"/>
            <w:r>
              <w:rPr>
                <w:sz w:val="22"/>
              </w:rPr>
              <w:t xml:space="preserve">, всего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10"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том числе </w:t>
            </w:r>
          </w:p>
        </w:tc>
      </w:tr>
      <w:tr w:rsidR="00F3691C" w:rsidTr="00353CE4">
        <w:trPr>
          <w:trHeight w:val="51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91C" w:rsidRDefault="00EB6E9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Областной бюджет</w:t>
            </w:r>
            <w:r w:rsidR="00F3691C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9C" w:rsidRDefault="00EB6E9C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</w:p>
          <w:p w:rsidR="00F3691C" w:rsidRDefault="00EB6E9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F3691C" w:rsidRDefault="00F3691C">
            <w:pPr>
              <w:spacing w:after="0" w:line="259" w:lineRule="auto"/>
              <w:ind w:left="0" w:firstLine="0"/>
              <w:jc w:val="center"/>
            </w:pP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3,609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9016B8">
            <w:pPr>
              <w:spacing w:after="0" w:line="259" w:lineRule="auto"/>
              <w:ind w:left="77" w:firstLine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0" w:firstLine="0"/>
              <w:jc w:val="center"/>
            </w:pPr>
            <w:r>
              <w:t>3,609</w:t>
            </w: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4,45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4,45 </w:t>
            </w:r>
          </w:p>
        </w:tc>
      </w:tr>
      <w:tr w:rsidR="00F3691C" w:rsidTr="00353CE4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3,7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3,7 </w:t>
            </w: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4,85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4,85 </w:t>
            </w:r>
          </w:p>
        </w:tc>
      </w:tr>
      <w:tr w:rsidR="00F3691C" w:rsidTr="00353CE4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 w:rsidP="00C776A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Default="00F3691C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</w:tr>
      <w:tr w:rsidR="009521D7" w:rsidTr="00353CE4">
        <w:trPr>
          <w:trHeight w:val="262"/>
        </w:trPr>
        <w:tc>
          <w:tcPr>
            <w:tcW w:w="5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F3691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20,209</w:t>
            </w:r>
            <w:r w:rsidR="009A01B8">
              <w:rPr>
                <w:sz w:val="22"/>
              </w:rPr>
              <w:t xml:space="preserve"> </w:t>
            </w:r>
          </w:p>
        </w:tc>
      </w:tr>
    </w:tbl>
    <w:p w:rsidR="009521D7" w:rsidRDefault="009A01B8">
      <w:pPr>
        <w:spacing w:after="0" w:line="259" w:lineRule="auto"/>
        <w:ind w:left="3" w:firstLine="0"/>
        <w:jc w:val="left"/>
      </w:pPr>
      <w:r>
        <w:t xml:space="preserve"> </w:t>
      </w:r>
    </w:p>
    <w:p w:rsidR="009521D7" w:rsidRDefault="009A01B8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9521D7" w:rsidRDefault="009A01B8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Конституции Российской Федерации;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Бюджетного кодекса Российской Федерации;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9521D7" w:rsidRDefault="000B017D" w:rsidP="00EC4658">
      <w:pPr>
        <w:numPr>
          <w:ilvl w:val="2"/>
          <w:numId w:val="11"/>
        </w:numPr>
        <w:ind w:left="0" w:right="44"/>
      </w:pPr>
      <w:r>
        <w:t>П</w:t>
      </w:r>
      <w:r w:rsidR="009A01B8">
        <w:t xml:space="preserve">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9521D7" w:rsidRDefault="009A01B8" w:rsidP="00EC4658">
      <w:pPr>
        <w:numPr>
          <w:ilvl w:val="2"/>
          <w:numId w:val="11"/>
        </w:numPr>
        <w:ind w:left="0" w:right="44"/>
      </w:pPr>
      <w:r>
        <w:t>Устава муниципального образования «</w:t>
      </w:r>
      <w:r w:rsidR="001A5C63">
        <w:t>Куйтун</w:t>
      </w:r>
      <w:r>
        <w:t xml:space="preserve">ский район»; </w:t>
      </w:r>
    </w:p>
    <w:p w:rsidR="009521D7" w:rsidRDefault="00EC4658" w:rsidP="00EC4658">
      <w:pPr>
        <w:numPr>
          <w:ilvl w:val="2"/>
          <w:numId w:val="11"/>
        </w:numPr>
        <w:ind w:left="0" w:right="44"/>
      </w:pPr>
      <w:r>
        <w:t>И</w:t>
      </w:r>
      <w:r w:rsidR="009A01B8">
        <w:t xml:space="preserve">ных правовых актов Российской Федерации, Иркутской области и               </w:t>
      </w:r>
      <w:proofErr w:type="spellStart"/>
      <w:r>
        <w:t>Куйтунс</w:t>
      </w:r>
      <w:r w:rsidR="009A01B8">
        <w:t>кого</w:t>
      </w:r>
      <w:proofErr w:type="spellEnd"/>
      <w:r w:rsidR="009A01B8">
        <w:t xml:space="preserve"> района в сферах реализации муниципальной программы. </w:t>
      </w:r>
    </w:p>
    <w:p w:rsidR="007F101E" w:rsidRDefault="007F101E">
      <w:pPr>
        <w:ind w:left="-12" w:right="44"/>
      </w:pPr>
    </w:p>
    <w:p w:rsidR="009521D7" w:rsidRDefault="003408BE" w:rsidP="000E5121">
      <w:pPr>
        <w:ind w:left="-12" w:right="44"/>
      </w:pPr>
      <w:r>
        <w:t>5</w:t>
      </w:r>
      <w:r w:rsidR="009A01B8">
        <w:t xml:space="preserve">.АНАЛИЗ РИСКОВ РЕАЛИЗАЦИИ МУНИЦИПАЛЬНОЙ ПРОГРАММЫ И </w:t>
      </w:r>
    </w:p>
    <w:p w:rsidR="009521D7" w:rsidRDefault="009A01B8">
      <w:pPr>
        <w:spacing w:after="10"/>
        <w:ind w:left="10" w:hanging="10"/>
        <w:jc w:val="center"/>
      </w:pPr>
      <w:r>
        <w:t xml:space="preserve">ОПИСАНИЕ МЕР УПРАВЛЕНИЯ РИСКАМИ РЕАЛИЗАЦИИ МУНИЦИПАЛЬНОЙ ПРОГРАММЫ </w:t>
      </w:r>
    </w:p>
    <w:p w:rsidR="009521D7" w:rsidRDefault="009A01B8">
      <w:pPr>
        <w:spacing w:after="0" w:line="259" w:lineRule="auto"/>
        <w:ind w:left="0" w:firstLine="0"/>
        <w:jc w:val="left"/>
      </w:pPr>
      <w:r>
        <w:t xml:space="preserve"> </w:t>
      </w:r>
    </w:p>
    <w:p w:rsidR="009521D7" w:rsidRDefault="009A01B8">
      <w:pPr>
        <w:spacing w:after="110"/>
        <w:ind w:left="-12" w:right="44" w:firstLine="0"/>
      </w:pPr>
      <w:r>
        <w:t xml:space="preserve"> Сводный анализ рисков, их вероятности и силы влияния, а также мер по их минимизации при реализации муниципальной программы приведен в таблице 6.  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результативности. </w:t>
      </w:r>
    </w:p>
    <w:p w:rsidR="009521D7" w:rsidRDefault="009A01B8">
      <w:pPr>
        <w:spacing w:after="0" w:line="259" w:lineRule="auto"/>
        <w:ind w:left="10" w:right="45" w:hanging="10"/>
        <w:jc w:val="right"/>
      </w:pPr>
      <w:r>
        <w:t xml:space="preserve">Таблица 6 </w:t>
      </w:r>
    </w:p>
    <w:tbl>
      <w:tblPr>
        <w:tblStyle w:val="TableGrid"/>
        <w:tblW w:w="9923" w:type="dxa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47"/>
        <w:gridCol w:w="3134"/>
        <w:gridCol w:w="1399"/>
        <w:gridCol w:w="1025"/>
        <w:gridCol w:w="3818"/>
      </w:tblGrid>
      <w:tr w:rsidR="009521D7" w:rsidTr="00353CE4">
        <w:trPr>
          <w:trHeight w:val="5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рисков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Вероятность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Сила влияния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Меры управления рисками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Риски, связанные с недофинансированием программы </w:t>
            </w:r>
          </w:p>
        </w:tc>
      </w:tr>
      <w:tr w:rsidR="009521D7" w:rsidTr="00353CE4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объемов финансирования из районного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 w:rsidP="003408B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Мониторинг эффективности бюджетных вложений, определение приоритетов для первоочередного финансирования </w:t>
            </w:r>
          </w:p>
        </w:tc>
      </w:tr>
      <w:tr w:rsidR="009521D7" w:rsidTr="00353CE4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доли </w:t>
            </w:r>
            <w:proofErr w:type="spellStart"/>
            <w:r>
              <w:rPr>
                <w:sz w:val="22"/>
              </w:rPr>
              <w:t>софинансирования</w:t>
            </w:r>
            <w:proofErr w:type="spellEnd"/>
            <w:r>
              <w:rPr>
                <w:sz w:val="22"/>
              </w:rPr>
              <w:t xml:space="preserve"> из областного бюджета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38" w:lineRule="auto"/>
              <w:ind w:left="0" w:right="52" w:firstLine="0"/>
            </w:pPr>
            <w:r>
              <w:rPr>
                <w:sz w:val="22"/>
              </w:rPr>
              <w:t xml:space="preserve">Определение приоритетов для первоочередного финансирования, мониторинг эффективности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бюджетных</w:t>
            </w:r>
            <w:proofErr w:type="gramEnd"/>
            <w:r>
              <w:rPr>
                <w:sz w:val="22"/>
              </w:rPr>
              <w:t xml:space="preserve"> вложений </w:t>
            </w:r>
          </w:p>
        </w:tc>
      </w:tr>
      <w:tr w:rsidR="009521D7" w:rsidTr="00353CE4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Недофинансирование со стороны местных бюджетов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Создание стимулов для участия муниципальных образований в реализации программы, мониторинг эффективности бюджетных вложений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Риски, связанные с изменением внешней среды </w:t>
            </w:r>
          </w:p>
        </w:tc>
      </w:tr>
      <w:tr w:rsidR="009521D7" w:rsidTr="00353CE4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2.1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Изменения федерального и областного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законодательства</w:t>
            </w:r>
            <w:proofErr w:type="gramEnd"/>
            <w:r>
              <w:rPr>
                <w:sz w:val="22"/>
              </w:rPr>
              <w:t xml:space="preserve"> в сфере </w:t>
            </w:r>
          </w:p>
          <w:p w:rsidR="009521D7" w:rsidRDefault="009A01B8">
            <w:pPr>
              <w:spacing w:after="0" w:line="259" w:lineRule="auto"/>
              <w:ind w:left="0" w:right="2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жилищнокоммунального</w:t>
            </w:r>
            <w:proofErr w:type="spellEnd"/>
            <w:proofErr w:type="gramEnd"/>
            <w:r>
              <w:rPr>
                <w:sz w:val="22"/>
              </w:rPr>
              <w:t xml:space="preserve">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Разработка предложений по регулированию форм и видов государственной поддержки во взаимодействии с организациями жилищно-коммунального хозяйства </w:t>
            </w:r>
          </w:p>
        </w:tc>
      </w:tr>
      <w:tr w:rsidR="009521D7" w:rsidTr="00353CE4">
        <w:trPr>
          <w:trHeight w:val="10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lastRenderedPageBreak/>
              <w:t xml:space="preserve">2.2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Снижение актуальности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0" w:firstLine="0"/>
            </w:pPr>
            <w:r>
              <w:rPr>
                <w:sz w:val="22"/>
              </w:rPr>
              <w:t xml:space="preserve">Ежегодный анализ эффективности мероприятий программы, перераспределение средств между мероприятиями программы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Риски, связанные с человеческим фактором </w:t>
            </w:r>
          </w:p>
        </w:tc>
      </w:tr>
      <w:tr w:rsidR="009521D7" w:rsidTr="00353CE4">
        <w:trPr>
          <w:trHeight w:val="20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2"/>
              </w:rPr>
              <w:t xml:space="preserve">Недоверие со стороны организаций </w:t>
            </w:r>
            <w:proofErr w:type="spellStart"/>
            <w:r>
              <w:rPr>
                <w:sz w:val="22"/>
              </w:rPr>
              <w:t>жилищнокоммунального</w:t>
            </w:r>
            <w:proofErr w:type="spellEnd"/>
            <w:r>
              <w:rPr>
                <w:sz w:val="22"/>
              </w:rPr>
              <w:t xml:space="preserve"> хозяйства в части доступности мероприятий программы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Повышение открытости за счет информирования организаций жилищно-коммунального хозяйства об осуществляемых мероприятиях на регулярной основе; популяризация успешных проектов, реализованных с помощью мер государственной поддержки </w:t>
            </w:r>
          </w:p>
        </w:tc>
      </w:tr>
      <w:tr w:rsidR="009521D7" w:rsidTr="00353CE4">
        <w:trPr>
          <w:trHeight w:val="178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3.2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Невостребованность</w:t>
            </w:r>
            <w:proofErr w:type="spellEnd"/>
            <w:r>
              <w:rPr>
                <w:sz w:val="22"/>
              </w:rPr>
              <w:t xml:space="preserve"> мероприятий программы в связи с недостаточной информированностью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Осуществление регулярного информирования организаций жилищно-коммунального хозяйства о мероприятиях с использованием разнообразных каналов коммуникаций (СМИ, муниципальные образования, встречи, семинары и др.) </w:t>
            </w:r>
          </w:p>
        </w:tc>
      </w:tr>
      <w:tr w:rsidR="009521D7" w:rsidTr="00353CE4">
        <w:trPr>
          <w:trHeight w:val="102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3.3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Недостаточная активность организаций жилищно-коммунального хозяйства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Корректировка мероприятий </w:t>
            </w:r>
            <w:proofErr w:type="spellStart"/>
            <w:r>
              <w:rPr>
                <w:sz w:val="22"/>
              </w:rPr>
              <w:t>программмы</w:t>
            </w:r>
            <w:proofErr w:type="spellEnd"/>
            <w:r>
              <w:rPr>
                <w:sz w:val="22"/>
              </w:rPr>
              <w:t xml:space="preserve"> с привлечением организаций жилищно-коммунального хозяйства </w:t>
            </w:r>
          </w:p>
        </w:tc>
      </w:tr>
      <w:tr w:rsidR="009521D7" w:rsidTr="00353CE4">
        <w:trPr>
          <w:trHeight w:val="2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Риски, связанные с недостоверностью информации </w:t>
            </w:r>
          </w:p>
        </w:tc>
      </w:tr>
      <w:tr w:rsidR="009521D7" w:rsidTr="00353CE4">
        <w:trPr>
          <w:trHeight w:val="20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4.1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2"/>
              </w:rPr>
              <w:t xml:space="preserve">Неправильная оценка перспектив развития сферы и эффективности реализации мероприятий программы из-за получения недостоверной информации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Высокая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2" w:line="237" w:lineRule="auto"/>
              <w:ind w:left="0" w:right="53" w:firstLine="0"/>
            </w:pPr>
            <w:r>
              <w:rPr>
                <w:sz w:val="22"/>
              </w:rPr>
              <w:t xml:space="preserve">Проведение мониторинга и анализа сферы жилищно-коммунального хозяйства, возможность корректировки программных </w:t>
            </w:r>
          </w:p>
          <w:p w:rsidR="009521D7" w:rsidRDefault="009A01B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мероприятий</w:t>
            </w:r>
            <w:proofErr w:type="gramEnd"/>
            <w:r>
              <w:rPr>
                <w:sz w:val="22"/>
              </w:rPr>
              <w:t xml:space="preserve"> и целевых показателей </w:t>
            </w:r>
          </w:p>
        </w:tc>
      </w:tr>
      <w:tr w:rsidR="009521D7" w:rsidTr="00353CE4">
        <w:trPr>
          <w:trHeight w:val="2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Риски, связанные с негативными природными явлениями </w:t>
            </w:r>
          </w:p>
        </w:tc>
      </w:tr>
      <w:tr w:rsidR="009521D7" w:rsidTr="00353CE4">
        <w:trPr>
          <w:trHeight w:val="15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 xml:space="preserve">5.1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Форс-мажорные обстоятельства - стихийные бедствия (лесные пожары, наводнения, засухи, землетрясения)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Низкая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Средняя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7" w:rsidRDefault="009A01B8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Выработка скоординированных действий региональных органов государственной власти Иркутской области, местного самоуправления по преодолению препятствий </w:t>
            </w:r>
          </w:p>
        </w:tc>
      </w:tr>
    </w:tbl>
    <w:p w:rsidR="009521D7" w:rsidRDefault="009A01B8">
      <w:pPr>
        <w:spacing w:after="0" w:line="259" w:lineRule="auto"/>
        <w:ind w:left="0" w:firstLine="0"/>
        <w:jc w:val="left"/>
      </w:pPr>
      <w:r>
        <w:t xml:space="preserve"> </w:t>
      </w:r>
    </w:p>
    <w:p w:rsidR="009521D7" w:rsidRDefault="009A01B8">
      <w:pPr>
        <w:spacing w:after="10"/>
        <w:ind w:left="663" w:right="657" w:hanging="10"/>
        <w:jc w:val="center"/>
      </w:pPr>
      <w:r>
        <w:t xml:space="preserve">5. МЕХАНИЗМ РЕАЛИЗАЦИИ МУНИЦИПАЛЬНОЙ ПРОГРАММЫ </w:t>
      </w:r>
    </w:p>
    <w:p w:rsidR="009521D7" w:rsidRDefault="009A01B8">
      <w:pPr>
        <w:spacing w:after="0" w:line="259" w:lineRule="auto"/>
        <w:ind w:left="0" w:firstLine="0"/>
        <w:jc w:val="left"/>
      </w:pPr>
      <w:r>
        <w:t xml:space="preserve"> </w:t>
      </w:r>
    </w:p>
    <w:p w:rsidR="009521D7" w:rsidRDefault="009A01B8" w:rsidP="005D0840">
      <w:pPr>
        <w:numPr>
          <w:ilvl w:val="0"/>
          <w:numId w:val="12"/>
        </w:numPr>
        <w:ind w:left="0" w:right="44" w:firstLine="284"/>
      </w:pPr>
      <w:r>
        <w:t xml:space="preserve">Реализация Программы осуществляется в соответствии с планами мероприятий Программы. </w:t>
      </w:r>
    </w:p>
    <w:p w:rsidR="009521D7" w:rsidRDefault="009A01B8" w:rsidP="005D0840">
      <w:pPr>
        <w:numPr>
          <w:ilvl w:val="0"/>
          <w:numId w:val="12"/>
        </w:numPr>
        <w:ind w:left="0" w:right="44" w:firstLine="284"/>
      </w:pPr>
      <w:r>
        <w:t xml:space="preserve">Ответственный исполнитель: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организует</w:t>
      </w:r>
      <w:proofErr w:type="gramEnd"/>
      <w:r>
        <w:t xml:space="preserve"> реализацию Программы, координирует деятельность соисполнителей и участников Программы, несет ответственность за достижение целевых показателей Программы, а также за достижение ожидаемых конечных результатов ее реализации;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принимает</w:t>
      </w:r>
      <w:proofErr w:type="gramEnd"/>
      <w:r>
        <w:t xml:space="preserve"> решение о внесении изменений в Программу, обеспечивает разработку проектов изменений в Программу, их согласование, экспертизу и утверждение;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осуществляет</w:t>
      </w:r>
      <w:proofErr w:type="gramEnd"/>
      <w:r>
        <w:t xml:space="preserve"> мониторинг реализации Программы;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t>проводит</w:t>
      </w:r>
      <w:proofErr w:type="gramEnd"/>
      <w:r>
        <w:t xml:space="preserve"> оценку эффективности реализации Программы; </w:t>
      </w:r>
    </w:p>
    <w:p w:rsidR="009521D7" w:rsidRDefault="009A01B8" w:rsidP="005D0840">
      <w:pPr>
        <w:numPr>
          <w:ilvl w:val="0"/>
          <w:numId w:val="13"/>
        </w:numPr>
        <w:ind w:right="44" w:firstLine="284"/>
      </w:pPr>
      <w:proofErr w:type="gramStart"/>
      <w:r>
        <w:lastRenderedPageBreak/>
        <w:t>запрашивает</w:t>
      </w:r>
      <w:proofErr w:type="gramEnd"/>
      <w:r>
        <w:t xml:space="preserve"> у соисполнителей и участников Программы информацию о ходе реализации Программы; </w:t>
      </w:r>
    </w:p>
    <w:p w:rsidR="009521D7" w:rsidRDefault="009A01B8" w:rsidP="00FA5D25">
      <w:pPr>
        <w:numPr>
          <w:ilvl w:val="0"/>
          <w:numId w:val="13"/>
        </w:numPr>
        <w:ind w:right="44" w:firstLine="284"/>
      </w:pPr>
      <w:proofErr w:type="gramStart"/>
      <w:r>
        <w:t>готовит</w:t>
      </w:r>
      <w:proofErr w:type="gramEnd"/>
      <w:r>
        <w:t xml:space="preserve"> отчеты о реализации Программы, представляет их в </w:t>
      </w:r>
      <w:r w:rsidR="00FA5D25">
        <w:t>ко</w:t>
      </w:r>
      <w:r>
        <w:t xml:space="preserve">митет по экономике и финансам </w:t>
      </w:r>
      <w:r w:rsidR="00FA5D25">
        <w:t>А</w:t>
      </w:r>
      <w:r>
        <w:t>дминистрации муниципального образования «</w:t>
      </w:r>
      <w:r w:rsidR="00FA5D25">
        <w:t>Куйтунс</w:t>
      </w:r>
      <w:r>
        <w:t xml:space="preserve">кий район» (далее – Комитет); </w:t>
      </w:r>
    </w:p>
    <w:p w:rsidR="009521D7" w:rsidRDefault="009A01B8" w:rsidP="00FA5D25">
      <w:pPr>
        <w:numPr>
          <w:ilvl w:val="0"/>
          <w:numId w:val="13"/>
        </w:numPr>
        <w:ind w:right="44" w:firstLine="284"/>
      </w:pPr>
      <w:proofErr w:type="gramStart"/>
      <w:r>
        <w:t>разрабатывает</w:t>
      </w:r>
      <w:proofErr w:type="gramEnd"/>
      <w:r>
        <w:t xml:space="preserve"> меры по привлечению средств из федерального и областного бюджетов и иных источников в соответствии с законодательством для реализации мероприятий Программы. </w:t>
      </w:r>
    </w:p>
    <w:p w:rsidR="009521D7" w:rsidRDefault="009A01B8" w:rsidP="00FA5D25">
      <w:pPr>
        <w:ind w:left="708" w:right="44" w:firstLine="284"/>
      </w:pPr>
      <w:r>
        <w:t xml:space="preserve">3. Участники Программы: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осуществляют</w:t>
      </w:r>
      <w:proofErr w:type="gramEnd"/>
      <w:r>
        <w:t xml:space="preserve"> реализацию основных мероприятий;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осуществляют</w:t>
      </w:r>
      <w:proofErr w:type="gramEnd"/>
      <w:r>
        <w:t xml:space="preserve">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согласовывают</w:t>
      </w:r>
      <w:proofErr w:type="gramEnd"/>
      <w:r>
        <w:t xml:space="preserve"> проект Программы, включение в проект Программы основных мероприятий, проект изменений в Программу в части основных мероприятий;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формируют</w:t>
      </w:r>
      <w:proofErr w:type="gramEnd"/>
      <w:r>
        <w:t xml:space="preserve"> предложения по разработке проекта Программы, внесению изменений в Программу, направляют их исполнителю; </w:t>
      </w:r>
    </w:p>
    <w:p w:rsidR="009521D7" w:rsidRDefault="009A01B8" w:rsidP="00FA5D25">
      <w:pPr>
        <w:numPr>
          <w:ilvl w:val="0"/>
          <w:numId w:val="14"/>
        </w:numPr>
        <w:ind w:right="44" w:firstLine="284"/>
      </w:pPr>
      <w:proofErr w:type="gramStart"/>
      <w:r>
        <w:t>разрабатывают</w:t>
      </w:r>
      <w:proofErr w:type="gramEnd"/>
      <w:r>
        <w:t xml:space="preserve"> и представляют исполнителю отчеты о реализации основных мероприятий. </w:t>
      </w:r>
    </w:p>
    <w:p w:rsidR="009521D7" w:rsidRDefault="009A01B8" w:rsidP="00FA5D25">
      <w:pPr>
        <w:numPr>
          <w:ilvl w:val="0"/>
          <w:numId w:val="15"/>
        </w:numPr>
        <w:ind w:right="44" w:firstLine="284"/>
      </w:pPr>
      <w:r>
        <w:t xml:space="preserve">Участники мероприятий Программы участвуют в реализации мероприятий Программы. </w:t>
      </w:r>
    </w:p>
    <w:p w:rsidR="009521D7" w:rsidRDefault="009A01B8" w:rsidP="00FA5D25">
      <w:pPr>
        <w:numPr>
          <w:ilvl w:val="0"/>
          <w:numId w:val="15"/>
        </w:numPr>
        <w:ind w:right="44" w:firstLine="284"/>
      </w:pPr>
      <w:r>
        <w:t xml:space="preserve">Реализация Программы осуществляется в соответствии с планами мероприятий Программы. </w:t>
      </w:r>
    </w:p>
    <w:p w:rsidR="003A1607" w:rsidRPr="003A1607" w:rsidRDefault="003A1607" w:rsidP="003A1607">
      <w:pPr>
        <w:ind w:left="284" w:right="44" w:firstLine="0"/>
        <w:jc w:val="center"/>
      </w:pPr>
      <w:r w:rsidRPr="003A1607">
        <w:t>6. КОНТРОЛЬ ЗА РЕАЛИЗАЦИЕЙ МУНИЦИПАЛЬНОЙ ПРОГРАММЫ</w:t>
      </w:r>
    </w:p>
    <w:p w:rsidR="00FB6986" w:rsidRPr="007B58A1" w:rsidRDefault="006A20C0" w:rsidP="00FB6986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>1</w:t>
      </w:r>
      <w:r w:rsidR="00FB6986" w:rsidRPr="007B58A1">
        <w:rPr>
          <w:szCs w:val="24"/>
        </w:rPr>
        <w:t>) Ежегодно до 15 марта года следующего за отчетным, представляет в экономическое управление администрации муниципального образования Куйтунский район годовой отчет о ходе реализации и оценке эффективности программы, который содержит: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краткое описан выполненных в отчетном году основных мероприятий, а также результатов, достигнутых в отчетном периоде;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анализ показателей результативности муниципальной программы, достигнутых в отчетном периоде, по форме согласно приложению 7 к Порядку;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перечень нереализованных или реализованных частично основных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 xml:space="preserve">- анализ сводных показателей муниципальных заданий на оказание (выполнение) муниципальных услуг (работ) муниципальными учреждениями муниципального образования по форме согласно </w:t>
      </w:r>
      <w:hyperlink w:anchor="sub_999109" w:history="1">
        <w:r w:rsidRPr="007B58A1">
          <w:rPr>
            <w:rStyle w:val="af2"/>
            <w:szCs w:val="24"/>
          </w:rPr>
          <w:t>приложению 9</w:t>
        </w:r>
      </w:hyperlink>
      <w:r w:rsidRPr="007B58A1">
        <w:rPr>
          <w:szCs w:val="24"/>
        </w:rPr>
        <w:t xml:space="preserve"> к Порядку;</w:t>
      </w:r>
    </w:p>
    <w:p w:rsidR="00FB6986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 xml:space="preserve">- оценку эффективности реализации муниципальной программы в соответствии с </w:t>
      </w:r>
      <w:hyperlink w:anchor="sub_9991010" w:history="1">
        <w:r w:rsidRPr="007B58A1">
          <w:rPr>
            <w:rStyle w:val="af2"/>
            <w:szCs w:val="24"/>
          </w:rPr>
          <w:t>приложением 10</w:t>
        </w:r>
      </w:hyperlink>
      <w:r w:rsidRPr="007B58A1">
        <w:rPr>
          <w:szCs w:val="24"/>
        </w:rPr>
        <w:t xml:space="preserve"> к Порядку;</w:t>
      </w:r>
    </w:p>
    <w:p w:rsidR="00FB6986" w:rsidRPr="007B58A1" w:rsidRDefault="00FB6986" w:rsidP="00FB6986">
      <w:pPr>
        <w:spacing w:after="0"/>
        <w:ind w:firstLine="567"/>
        <w:rPr>
          <w:szCs w:val="24"/>
        </w:rPr>
      </w:pPr>
      <w:r>
        <w:rPr>
          <w:szCs w:val="24"/>
        </w:rPr>
        <w:tab/>
        <w:t xml:space="preserve">- </w:t>
      </w:r>
      <w:r w:rsidRPr="007B58A1">
        <w:rPr>
          <w:szCs w:val="24"/>
        </w:rPr>
        <w:t>информацию о внесенных в муниципальную программу изменениях, с обоснованием изменений и указанием реквизитов соответствующих муниципальных правовых актов муниципального образования Куйтунский район;</w:t>
      </w:r>
    </w:p>
    <w:p w:rsidR="00FB6986" w:rsidRPr="007B58A1" w:rsidRDefault="00FB6986" w:rsidP="00FB6986">
      <w:pPr>
        <w:pStyle w:val="a3"/>
        <w:spacing w:after="0" w:line="240" w:lineRule="auto"/>
        <w:ind w:left="0"/>
        <w:rPr>
          <w:szCs w:val="24"/>
        </w:rPr>
      </w:pPr>
      <w:r w:rsidRPr="007B58A1">
        <w:rPr>
          <w:szCs w:val="24"/>
        </w:rPr>
        <w:tab/>
        <w:t>- предложения по дальнейшей реализации муниципальной программы;</w:t>
      </w:r>
    </w:p>
    <w:p w:rsidR="00FB6986" w:rsidRPr="007B58A1" w:rsidRDefault="006A20C0" w:rsidP="00FB6986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>2</w:t>
      </w:r>
      <w:r w:rsidR="00FB6986" w:rsidRPr="007B58A1">
        <w:rPr>
          <w:szCs w:val="24"/>
        </w:rPr>
        <w:t>) Ежегодно до 15 марта года следующего за отчетным, представляет в финансовое управление администрации муниципального образования Куйтунский район годовой отчет о реализации муниципальной программы в виде анализа объема финансирования муниципальной программы в отчетном периоде по форме согласно приложению 8 к Порядку;</w:t>
      </w:r>
    </w:p>
    <w:p w:rsidR="00FB6986" w:rsidRPr="007B58A1" w:rsidRDefault="006A20C0" w:rsidP="00FB6986">
      <w:pPr>
        <w:pStyle w:val="a3"/>
        <w:spacing w:after="0" w:line="240" w:lineRule="auto"/>
        <w:ind w:left="0"/>
        <w:rPr>
          <w:szCs w:val="24"/>
        </w:rPr>
      </w:pPr>
      <w:r>
        <w:rPr>
          <w:szCs w:val="24"/>
        </w:rPr>
        <w:tab/>
        <w:t>3</w:t>
      </w:r>
      <w:r w:rsidR="00FB6986" w:rsidRPr="007B58A1">
        <w:rPr>
          <w:szCs w:val="24"/>
        </w:rPr>
        <w:t>) Отчет за весь период реализации муниципальной программы предоставляется в экономическое и финансовое управления администрации муниципального образования Куйтунский район в срок до 15 марта года, следующего за последним годом реализации муниципальной программы;</w:t>
      </w:r>
    </w:p>
    <w:p w:rsidR="00FB6986" w:rsidRDefault="006A20C0" w:rsidP="00FB6986">
      <w:pPr>
        <w:spacing w:after="0"/>
        <w:rPr>
          <w:szCs w:val="24"/>
        </w:rPr>
      </w:pPr>
      <w:r>
        <w:rPr>
          <w:szCs w:val="24"/>
        </w:rPr>
        <w:lastRenderedPageBreak/>
        <w:t>4</w:t>
      </w:r>
      <w:r w:rsidR="00FB6986" w:rsidRPr="007B58A1">
        <w:rPr>
          <w:szCs w:val="24"/>
        </w:rPr>
        <w:t xml:space="preserve">) </w:t>
      </w:r>
      <w:proofErr w:type="gramStart"/>
      <w:r w:rsidR="00FB6986">
        <w:rPr>
          <w:szCs w:val="24"/>
        </w:rPr>
        <w:t>В</w:t>
      </w:r>
      <w:proofErr w:type="gramEnd"/>
      <w:r w:rsidR="00FB6986">
        <w:rPr>
          <w:szCs w:val="24"/>
        </w:rPr>
        <w:t xml:space="preserve"> случае внесения изменений в муниципальную программу, в течение пяти рабочих дней в экономическое управление администрации муниципального образования Куйтунский район предоставляются:</w:t>
      </w:r>
    </w:p>
    <w:p w:rsidR="00FB6986" w:rsidRDefault="00FB6986" w:rsidP="00FB6986">
      <w:pPr>
        <w:spacing w:after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- копия нормативно-правового акта, утверждающего изменения в муниципальную программу;</w:t>
      </w:r>
    </w:p>
    <w:p w:rsidR="00FB6986" w:rsidRDefault="00FB6986" w:rsidP="00FB6986">
      <w:pPr>
        <w:spacing w:after="0"/>
        <w:rPr>
          <w:szCs w:val="24"/>
        </w:rPr>
      </w:pPr>
      <w:r>
        <w:rPr>
          <w:szCs w:val="24"/>
        </w:rPr>
        <w:tab/>
        <w:t>- муниципальная программа в актуальной редакции.</w:t>
      </w:r>
    </w:p>
    <w:p w:rsidR="00FB6986" w:rsidRDefault="00FB6986" w:rsidP="00FB6986">
      <w:pPr>
        <w:spacing w:after="0"/>
        <w:rPr>
          <w:szCs w:val="24"/>
        </w:rPr>
      </w:pPr>
    </w:p>
    <w:p w:rsidR="009521D7" w:rsidRDefault="009521D7" w:rsidP="00FA5D25">
      <w:pPr>
        <w:spacing w:after="0" w:line="259" w:lineRule="auto"/>
        <w:ind w:left="0" w:firstLine="284"/>
        <w:jc w:val="left"/>
      </w:pPr>
    </w:p>
    <w:p w:rsidR="009521D7" w:rsidRDefault="009A01B8" w:rsidP="00FA5D25">
      <w:pPr>
        <w:spacing w:after="10"/>
        <w:ind w:left="663" w:right="662" w:firstLine="284"/>
        <w:jc w:val="center"/>
      </w:pPr>
      <w:r>
        <w:t xml:space="preserve">7. ОЖИДАЕМЫЕ КОНЕЧНЫЕ РЕЗУЛЬТАТЫ РЕАЛИЗАЦИИ </w:t>
      </w:r>
    </w:p>
    <w:p w:rsidR="009521D7" w:rsidRDefault="009A01B8" w:rsidP="00FA5D25">
      <w:pPr>
        <w:spacing w:after="10"/>
        <w:ind w:left="663" w:right="657" w:firstLine="284"/>
        <w:jc w:val="center"/>
      </w:pPr>
      <w:r>
        <w:t xml:space="preserve">МУНИЦИПАЛЬНОЙ ПРОГРАММЫ </w:t>
      </w:r>
    </w:p>
    <w:p w:rsidR="009521D7" w:rsidRDefault="009A01B8" w:rsidP="00FA5D25">
      <w:pPr>
        <w:spacing w:after="0" w:line="259" w:lineRule="auto"/>
        <w:ind w:left="0" w:firstLine="284"/>
        <w:jc w:val="left"/>
      </w:pPr>
      <w:r>
        <w:t xml:space="preserve"> </w:t>
      </w:r>
    </w:p>
    <w:p w:rsidR="009521D7" w:rsidRDefault="009A01B8" w:rsidP="00FA5D25">
      <w:pPr>
        <w:ind w:left="-12" w:right="44" w:firstLine="284"/>
      </w:pPr>
      <w:r>
        <w:t xml:space="preserve"> Ожидается, что в результате реализации Программы за период с 20</w:t>
      </w:r>
      <w:r w:rsidR="00B24DB9">
        <w:t>2</w:t>
      </w:r>
      <w:r w:rsidR="00E8563F">
        <w:t xml:space="preserve">0 </w:t>
      </w:r>
      <w:r>
        <w:t>по 20</w:t>
      </w:r>
      <w:r w:rsidR="00802B30">
        <w:t>24</w:t>
      </w:r>
      <w:r>
        <w:t xml:space="preserve"> годы будут достигнуты следующие показатели: </w:t>
      </w:r>
    </w:p>
    <w:p w:rsidR="009521D7" w:rsidRDefault="00802B30" w:rsidP="00F14C58">
      <w:pPr>
        <w:ind w:left="-12" w:right="44" w:firstLine="579"/>
      </w:pPr>
      <w:r>
        <w:t>1. Снижение</w:t>
      </w:r>
      <w:r w:rsidR="00BF2D9C">
        <w:t xml:space="preserve"> износа источников теплоснабжения (котельные) до </w:t>
      </w:r>
      <w:r w:rsidR="00973EC4">
        <w:t>3</w:t>
      </w:r>
      <w:r w:rsidR="00BF2D9C">
        <w:t>5%</w:t>
      </w:r>
      <w:r w:rsidR="009A01B8">
        <w:t xml:space="preserve">; </w:t>
      </w:r>
    </w:p>
    <w:p w:rsidR="00305932" w:rsidRDefault="00305932" w:rsidP="00F14C58">
      <w:pPr>
        <w:ind w:left="-12" w:right="44" w:firstLine="579"/>
      </w:pPr>
      <w:r>
        <w:t xml:space="preserve">2. Снижение износа </w:t>
      </w:r>
      <w:r w:rsidR="00D1790B">
        <w:t xml:space="preserve">инженерных сетей теплоснабжения и водоснабжения </w:t>
      </w:r>
      <w:r>
        <w:t xml:space="preserve">до </w:t>
      </w:r>
      <w:r w:rsidR="00973EC4">
        <w:t>3</w:t>
      </w:r>
      <w:r>
        <w:t>5%;</w:t>
      </w:r>
    </w:p>
    <w:p w:rsidR="005D7BE0" w:rsidRDefault="00305932" w:rsidP="00F14C58">
      <w:pPr>
        <w:ind w:left="-12" w:right="44" w:firstLine="579"/>
      </w:pPr>
      <w:r>
        <w:t xml:space="preserve">3. Снижение износа </w:t>
      </w:r>
      <w:r w:rsidR="005D7BE0">
        <w:t xml:space="preserve">источников водоснабжения до </w:t>
      </w:r>
      <w:r w:rsidR="00973EC4">
        <w:t>3</w:t>
      </w:r>
      <w:r w:rsidR="005D7BE0">
        <w:t>5%;</w:t>
      </w:r>
    </w:p>
    <w:p w:rsidR="00305932" w:rsidRDefault="00305932" w:rsidP="00FA5D25">
      <w:pPr>
        <w:ind w:left="-12" w:right="44" w:firstLine="284"/>
      </w:pPr>
    </w:p>
    <w:p w:rsidR="008A7654" w:rsidRDefault="008A7654" w:rsidP="008A7654">
      <w:pPr>
        <w:ind w:left="-12" w:right="44"/>
      </w:pPr>
      <w:r>
        <w:t xml:space="preserve">Основные мероприятия и объемы финансирования муниципальной программы представлены в Приложении 1. </w:t>
      </w: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Default="007D0A52" w:rsidP="00FA5D25">
      <w:pPr>
        <w:ind w:left="-12" w:right="44" w:firstLine="284"/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b/>
          <w:bCs/>
          <w:color w:val="26282F"/>
          <w:szCs w:val="24"/>
        </w:rPr>
        <w:sectPr w:rsidR="007D0A52" w:rsidRPr="007D0A52" w:rsidSect="00BD3976">
          <w:pgSz w:w="11906" w:h="16838"/>
          <w:pgMar w:top="568" w:right="707" w:bottom="1134" w:left="1276" w:header="709" w:footer="709" w:gutter="0"/>
          <w:cols w:space="708"/>
          <w:docGrid w:linePitch="360"/>
        </w:sectPr>
      </w:pPr>
    </w:p>
    <w:p w:rsidR="007D0A52" w:rsidRPr="007D0A52" w:rsidRDefault="007D0A52" w:rsidP="007D0A52">
      <w:pPr>
        <w:spacing w:after="0" w:line="240" w:lineRule="auto"/>
        <w:ind w:left="0" w:firstLine="0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 xml:space="preserve">Приложение 2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Cs w:val="24"/>
        </w:rPr>
        <w:t xml:space="preserve"> «</w:t>
      </w:r>
      <w:r w:rsidRPr="007D0A52">
        <w:rPr>
          <w:color w:val="auto"/>
          <w:sz w:val="22"/>
        </w:rPr>
        <w:t xml:space="preserve">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proofErr w:type="gramStart"/>
      <w:r w:rsidRPr="007D0A52">
        <w:rPr>
          <w:color w:val="auto"/>
          <w:sz w:val="22"/>
        </w:rPr>
        <w:t>муниципального</w:t>
      </w:r>
      <w:proofErr w:type="gramEnd"/>
      <w:r w:rsidRPr="007D0A52">
        <w:rPr>
          <w:color w:val="auto"/>
          <w:sz w:val="22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 w:val="22"/>
        </w:rPr>
        <w:t xml:space="preserve"> </w:t>
      </w:r>
      <w:proofErr w:type="gramStart"/>
      <w:r w:rsidRPr="007D0A52">
        <w:rPr>
          <w:color w:val="auto"/>
          <w:sz w:val="22"/>
        </w:rPr>
        <w:t>на</w:t>
      </w:r>
      <w:proofErr w:type="gramEnd"/>
      <w:r w:rsidRPr="007D0A52">
        <w:rPr>
          <w:color w:val="auto"/>
          <w:sz w:val="22"/>
        </w:rPr>
        <w:t xml:space="preserve"> период 2020-2024 годы»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D0A52">
        <w:rPr>
          <w:rFonts w:ascii="Courier New" w:hAnsi="Courier New" w:cs="Courier New"/>
          <w:b/>
          <w:bCs/>
          <w:color w:val="26282F"/>
          <w:szCs w:val="24"/>
        </w:rPr>
        <w:t>Показатели результативности муниципальной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5451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51"/>
        <w:gridCol w:w="2409"/>
        <w:gridCol w:w="1275"/>
        <w:gridCol w:w="1276"/>
        <w:gridCol w:w="1134"/>
        <w:gridCol w:w="1276"/>
        <w:gridCol w:w="1134"/>
      </w:tblGrid>
      <w:tr w:rsidR="007D0A52" w:rsidRPr="007D0A52" w:rsidTr="007D0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Базовое значение показателя результативности </w:t>
            </w: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за</w:t>
            </w:r>
            <w:proofErr w:type="gramEnd"/>
            <w:r w:rsidRPr="007D0A52">
              <w:rPr>
                <w:color w:val="auto"/>
                <w:szCs w:val="24"/>
              </w:rPr>
              <w:t xml:space="preserve"> 2019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D0A52" w:rsidRPr="007D0A52" w:rsidTr="007D0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 год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теплоснабжения</w:t>
            </w:r>
            <w:r w:rsidR="00666129">
              <w:rPr>
                <w:color w:val="auto"/>
                <w:szCs w:val="24"/>
              </w:rPr>
              <w:t xml:space="preserve"> (котельные)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  <w:r w:rsidR="00066009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1790B" w:rsidP="00666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Износ </w:t>
            </w:r>
            <w:r>
              <w:t>инженерных сетей теплоснабжения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</w:tbl>
    <w:p w:rsidR="007D0A52" w:rsidRPr="007D0A52" w:rsidRDefault="007D0A52" w:rsidP="007D0A52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</w:t>
      </w:r>
      <w:proofErr w:type="gramStart"/>
      <w:r w:rsidRPr="007D0A52">
        <w:rPr>
          <w:b/>
          <w:bCs/>
          <w:color w:val="26282F"/>
          <w:szCs w:val="24"/>
        </w:rPr>
        <w:t>к</w:t>
      </w:r>
      <w:proofErr w:type="gramEnd"/>
      <w:r w:rsidRPr="007D0A52">
        <w:rPr>
          <w:b/>
          <w:bCs/>
          <w:color w:val="26282F"/>
          <w:szCs w:val="24"/>
        </w:rPr>
        <w:t xml:space="preserve">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proofErr w:type="gramStart"/>
      <w:r w:rsidRPr="007D0A52">
        <w:rPr>
          <w:b/>
          <w:bCs/>
          <w:color w:val="26282F"/>
          <w:szCs w:val="24"/>
        </w:rPr>
        <w:t>муниципального</w:t>
      </w:r>
      <w:proofErr w:type="gramEnd"/>
      <w:r w:rsidRPr="007D0A52">
        <w:rPr>
          <w:b/>
          <w:bCs/>
          <w:color w:val="26282F"/>
          <w:szCs w:val="24"/>
        </w:rPr>
        <w:t xml:space="preserve"> образования Куйтунский район </w:t>
      </w:r>
    </w:p>
    <w:p w:rsidR="007D0A52" w:rsidRPr="007D0A52" w:rsidRDefault="00265997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от «23» сентября </w:t>
      </w:r>
      <w:bookmarkStart w:id="1" w:name="_GoBack"/>
      <w:bookmarkEnd w:id="1"/>
      <w:r>
        <w:rPr>
          <w:b/>
          <w:bCs/>
          <w:color w:val="26282F"/>
          <w:szCs w:val="24"/>
        </w:rPr>
        <w:t>2019 г. №.750-п</w:t>
      </w:r>
      <w:r w:rsidR="007D0A52" w:rsidRPr="007D0A52">
        <w:rPr>
          <w:b/>
          <w:bCs/>
          <w:color w:val="26282F"/>
          <w:szCs w:val="24"/>
        </w:rPr>
        <w:t xml:space="preserve">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муниципального</w:t>
      </w:r>
      <w:proofErr w:type="gramEnd"/>
      <w:r w:rsidRPr="007D0A52">
        <w:rPr>
          <w:color w:val="auto"/>
          <w:szCs w:val="24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</w:t>
      </w:r>
      <w:proofErr w:type="gramStart"/>
      <w:r w:rsidRPr="007D0A52">
        <w:rPr>
          <w:color w:val="auto"/>
          <w:szCs w:val="24"/>
        </w:rPr>
        <w:t>на</w:t>
      </w:r>
      <w:proofErr w:type="gramEnd"/>
      <w:r w:rsidRPr="007D0A52">
        <w:rPr>
          <w:color w:val="auto"/>
          <w:szCs w:val="24"/>
        </w:rPr>
        <w:t xml:space="preserve">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3"/>
        <w:gridCol w:w="849"/>
        <w:gridCol w:w="2553"/>
        <w:gridCol w:w="1562"/>
        <w:gridCol w:w="994"/>
        <w:gridCol w:w="1419"/>
        <w:gridCol w:w="1103"/>
        <w:gridCol w:w="33"/>
        <w:gridCol w:w="992"/>
        <w:gridCol w:w="24"/>
        <w:gridCol w:w="968"/>
        <w:gridCol w:w="24"/>
        <w:gridCol w:w="969"/>
        <w:gridCol w:w="1134"/>
        <w:gridCol w:w="992"/>
        <w:gridCol w:w="850"/>
      </w:tblGrid>
      <w:tr w:rsidR="007D0A52" w:rsidRPr="007D0A52" w:rsidTr="007D0A5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п</w:t>
            </w:r>
            <w:proofErr w:type="gramEnd"/>
            <w:r w:rsidRPr="007D0A52">
              <w:rPr>
                <w:color w:val="auto"/>
                <w:szCs w:val="24"/>
              </w:rPr>
              <w:t>/п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в</w:t>
            </w:r>
            <w:proofErr w:type="gramEnd"/>
            <w:r w:rsidRPr="007D0A52">
              <w:rPr>
                <w:color w:val="auto"/>
                <w:szCs w:val="24"/>
              </w:rPr>
              <w:t xml:space="preserve">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7D0A5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7D0A52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7D0A52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3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7D0A52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2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  <w:r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№2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88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котельных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№2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3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1.13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5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24879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4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1.20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3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4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553F09">
              <w:rPr>
                <w:color w:val="auto"/>
                <w:szCs w:val="24"/>
              </w:rPr>
              <w:t>1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:rsidR="00BE74D7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7D0A52">
        <w:trPr>
          <w:trHeight w:val="2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18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9,45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2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7D0A52">
        <w:trPr>
          <w:trHeight w:val="3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9,45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7D0A52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п. </w:t>
            </w:r>
            <w:proofErr w:type="spellStart"/>
            <w:r w:rsidRPr="007D0A52">
              <w:rPr>
                <w:color w:val="auto"/>
                <w:szCs w:val="24"/>
              </w:rPr>
              <w:t>Тулюшка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МКДОУ «Елочка» п. </w:t>
            </w:r>
            <w:proofErr w:type="spellStart"/>
            <w:r w:rsidRPr="007D0A52">
              <w:rPr>
                <w:color w:val="auto"/>
                <w:szCs w:val="24"/>
              </w:rPr>
              <w:t>Тулюшка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17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№2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Лермонтово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7D0A52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431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6,559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1,159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6,559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1,159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399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550"/>
        <w:gridCol w:w="987"/>
        <w:gridCol w:w="992"/>
        <w:gridCol w:w="992"/>
        <w:gridCol w:w="983"/>
        <w:gridCol w:w="1134"/>
        <w:gridCol w:w="992"/>
        <w:gridCol w:w="881"/>
        <w:gridCol w:w="1663"/>
      </w:tblGrid>
      <w:tr w:rsidR="007D0A52" w:rsidRPr="007D0A52" w:rsidTr="007D0A52">
        <w:trPr>
          <w:trHeight w:val="776"/>
        </w:trPr>
        <w:tc>
          <w:tcPr>
            <w:tcW w:w="173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резервуара в сооружении пускового комплекса водопроводных сооружений и наружных сетей водопровода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7D0A52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водонапорной башни в МКОУ </w:t>
            </w:r>
            <w:proofErr w:type="spellStart"/>
            <w:r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7D0A52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емкости водонапорной башни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7D0A52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00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45D3B" w:rsidRDefault="00645D3B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45D3B" w:rsidRDefault="00645D3B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45D3B" w:rsidRDefault="00645D3B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Разработка проектной документации на строительство котельной в </w:t>
            </w:r>
            <w:proofErr w:type="spellStart"/>
            <w:r w:rsidRPr="007D0A52">
              <w:rPr>
                <w:color w:val="auto"/>
                <w:szCs w:val="24"/>
              </w:rPr>
              <w:t>блочно</w:t>
            </w:r>
            <w:proofErr w:type="spellEnd"/>
            <w:r w:rsidRPr="007D0A52">
              <w:rPr>
                <w:color w:val="auto"/>
                <w:szCs w:val="24"/>
              </w:rPr>
              <w:t xml:space="preserve"> модульном исполнении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7D0A52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20,209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3,609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20,209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3,609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7D0A52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FF" w:rsidRDefault="009A2FFF">
      <w:pPr>
        <w:spacing w:after="0" w:line="240" w:lineRule="auto"/>
      </w:pPr>
      <w:r>
        <w:separator/>
      </w:r>
    </w:p>
  </w:endnote>
  <w:endnote w:type="continuationSeparator" w:id="0">
    <w:p w:rsidR="009A2FFF" w:rsidRDefault="009A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FF" w:rsidRDefault="009A2FFF">
      <w:pPr>
        <w:spacing w:after="0" w:line="240" w:lineRule="auto"/>
      </w:pPr>
      <w:r>
        <w:separator/>
      </w:r>
    </w:p>
  </w:footnote>
  <w:footnote w:type="continuationSeparator" w:id="0">
    <w:p w:rsidR="009A2FFF" w:rsidRDefault="009A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74" w:rsidRDefault="009B0E7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B0E74" w:rsidRDefault="009B0E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74" w:rsidRDefault="009B0E7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65997">
      <w:rPr>
        <w:noProof/>
      </w:rPr>
      <w:t>21</w:t>
    </w:r>
    <w:r>
      <w:fldChar w:fldCharType="end"/>
    </w:r>
    <w:r>
      <w:t xml:space="preserve"> </w:t>
    </w:r>
  </w:p>
  <w:p w:rsidR="009B0E74" w:rsidRDefault="009B0E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74" w:rsidRDefault="009B0E7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B0E74" w:rsidRDefault="009B0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7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30"/>
  </w:num>
  <w:num w:numId="14">
    <w:abstractNumId w:val="16"/>
  </w:num>
  <w:num w:numId="15">
    <w:abstractNumId w:val="22"/>
  </w:num>
  <w:num w:numId="16">
    <w:abstractNumId w:val="9"/>
  </w:num>
  <w:num w:numId="17">
    <w:abstractNumId w:val="12"/>
  </w:num>
  <w:num w:numId="18">
    <w:abstractNumId w:val="28"/>
  </w:num>
  <w:num w:numId="19">
    <w:abstractNumId w:val="4"/>
  </w:num>
  <w:num w:numId="20">
    <w:abstractNumId w:val="1"/>
  </w:num>
  <w:num w:numId="21">
    <w:abstractNumId w:val="24"/>
  </w:num>
  <w:num w:numId="22">
    <w:abstractNumId w:val="23"/>
  </w:num>
  <w:num w:numId="23">
    <w:abstractNumId w:val="10"/>
  </w:num>
  <w:num w:numId="24">
    <w:abstractNumId w:val="13"/>
  </w:num>
  <w:num w:numId="25">
    <w:abstractNumId w:val="5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15E9D"/>
    <w:rsid w:val="00016EC8"/>
    <w:rsid w:val="00045911"/>
    <w:rsid w:val="00050D9B"/>
    <w:rsid w:val="00060DAD"/>
    <w:rsid w:val="00063B11"/>
    <w:rsid w:val="00066009"/>
    <w:rsid w:val="000706C1"/>
    <w:rsid w:val="00087BAA"/>
    <w:rsid w:val="000909CA"/>
    <w:rsid w:val="00093609"/>
    <w:rsid w:val="000A4E9F"/>
    <w:rsid w:val="000B017D"/>
    <w:rsid w:val="000B18C5"/>
    <w:rsid w:val="000C4F1D"/>
    <w:rsid w:val="000D19DD"/>
    <w:rsid w:val="000E0D74"/>
    <w:rsid w:val="000E5121"/>
    <w:rsid w:val="00100068"/>
    <w:rsid w:val="001147D6"/>
    <w:rsid w:val="00124486"/>
    <w:rsid w:val="0013627C"/>
    <w:rsid w:val="00142A19"/>
    <w:rsid w:val="00146DE8"/>
    <w:rsid w:val="00172B5B"/>
    <w:rsid w:val="001756CB"/>
    <w:rsid w:val="001815C0"/>
    <w:rsid w:val="001A13ED"/>
    <w:rsid w:val="001A5C63"/>
    <w:rsid w:val="001A5DB2"/>
    <w:rsid w:val="001A5E5A"/>
    <w:rsid w:val="001A618D"/>
    <w:rsid w:val="0020461A"/>
    <w:rsid w:val="002061AC"/>
    <w:rsid w:val="00215A48"/>
    <w:rsid w:val="00220AC5"/>
    <w:rsid w:val="0022339D"/>
    <w:rsid w:val="0022480A"/>
    <w:rsid w:val="00231B45"/>
    <w:rsid w:val="00232A69"/>
    <w:rsid w:val="00243B9A"/>
    <w:rsid w:val="0024657D"/>
    <w:rsid w:val="0024712C"/>
    <w:rsid w:val="002610CB"/>
    <w:rsid w:val="00265997"/>
    <w:rsid w:val="00281C89"/>
    <w:rsid w:val="002860B3"/>
    <w:rsid w:val="0029519F"/>
    <w:rsid w:val="00295C27"/>
    <w:rsid w:val="002B158F"/>
    <w:rsid w:val="002C153C"/>
    <w:rsid w:val="002C5343"/>
    <w:rsid w:val="002C6B3C"/>
    <w:rsid w:val="002D1C8E"/>
    <w:rsid w:val="002D3CEC"/>
    <w:rsid w:val="002E2394"/>
    <w:rsid w:val="00305932"/>
    <w:rsid w:val="003215A5"/>
    <w:rsid w:val="00332E70"/>
    <w:rsid w:val="00336C1D"/>
    <w:rsid w:val="003408BE"/>
    <w:rsid w:val="00353CE4"/>
    <w:rsid w:val="00356F11"/>
    <w:rsid w:val="00357C34"/>
    <w:rsid w:val="00376E9F"/>
    <w:rsid w:val="00384036"/>
    <w:rsid w:val="003865E2"/>
    <w:rsid w:val="00387377"/>
    <w:rsid w:val="003A1607"/>
    <w:rsid w:val="003A2203"/>
    <w:rsid w:val="003B76FA"/>
    <w:rsid w:val="003C1596"/>
    <w:rsid w:val="003C3C4E"/>
    <w:rsid w:val="003C6BA0"/>
    <w:rsid w:val="003D20F1"/>
    <w:rsid w:val="003D2D16"/>
    <w:rsid w:val="003E2D93"/>
    <w:rsid w:val="0040599C"/>
    <w:rsid w:val="00410566"/>
    <w:rsid w:val="00415291"/>
    <w:rsid w:val="00416A7A"/>
    <w:rsid w:val="00421E93"/>
    <w:rsid w:val="0044225B"/>
    <w:rsid w:val="00445B53"/>
    <w:rsid w:val="0045103F"/>
    <w:rsid w:val="00455666"/>
    <w:rsid w:val="00466165"/>
    <w:rsid w:val="004725D5"/>
    <w:rsid w:val="00481EF4"/>
    <w:rsid w:val="004A3B72"/>
    <w:rsid w:val="004A6414"/>
    <w:rsid w:val="004D020F"/>
    <w:rsid w:val="004E0708"/>
    <w:rsid w:val="004F5975"/>
    <w:rsid w:val="004F6875"/>
    <w:rsid w:val="0050451B"/>
    <w:rsid w:val="00510C0C"/>
    <w:rsid w:val="00542E67"/>
    <w:rsid w:val="0054506E"/>
    <w:rsid w:val="00553F09"/>
    <w:rsid w:val="00555AC2"/>
    <w:rsid w:val="005609C5"/>
    <w:rsid w:val="00570F03"/>
    <w:rsid w:val="0057388A"/>
    <w:rsid w:val="00575235"/>
    <w:rsid w:val="00576F7F"/>
    <w:rsid w:val="00577AFB"/>
    <w:rsid w:val="0058529B"/>
    <w:rsid w:val="00593CEC"/>
    <w:rsid w:val="005B2599"/>
    <w:rsid w:val="005B613B"/>
    <w:rsid w:val="005C072E"/>
    <w:rsid w:val="005D0840"/>
    <w:rsid w:val="005D0B93"/>
    <w:rsid w:val="005D2715"/>
    <w:rsid w:val="005D5BE3"/>
    <w:rsid w:val="005D7BE0"/>
    <w:rsid w:val="005F4343"/>
    <w:rsid w:val="005F655B"/>
    <w:rsid w:val="005F7D4F"/>
    <w:rsid w:val="0060372B"/>
    <w:rsid w:val="0063548F"/>
    <w:rsid w:val="00640146"/>
    <w:rsid w:val="00645D3B"/>
    <w:rsid w:val="006478C1"/>
    <w:rsid w:val="00652F86"/>
    <w:rsid w:val="00666129"/>
    <w:rsid w:val="006750B6"/>
    <w:rsid w:val="006951E5"/>
    <w:rsid w:val="006A20C0"/>
    <w:rsid w:val="006B0361"/>
    <w:rsid w:val="006B7F1E"/>
    <w:rsid w:val="006C6492"/>
    <w:rsid w:val="006C6F05"/>
    <w:rsid w:val="006D3D99"/>
    <w:rsid w:val="006E0380"/>
    <w:rsid w:val="0070077C"/>
    <w:rsid w:val="007069BB"/>
    <w:rsid w:val="007152B0"/>
    <w:rsid w:val="00733F05"/>
    <w:rsid w:val="00741644"/>
    <w:rsid w:val="00754C3D"/>
    <w:rsid w:val="00775553"/>
    <w:rsid w:val="007824A1"/>
    <w:rsid w:val="007B2A4A"/>
    <w:rsid w:val="007C3664"/>
    <w:rsid w:val="007D0A52"/>
    <w:rsid w:val="007E0CC0"/>
    <w:rsid w:val="007E57BE"/>
    <w:rsid w:val="007F101E"/>
    <w:rsid w:val="007F18AC"/>
    <w:rsid w:val="00802B30"/>
    <w:rsid w:val="00807656"/>
    <w:rsid w:val="0082416F"/>
    <w:rsid w:val="00825642"/>
    <w:rsid w:val="0083370C"/>
    <w:rsid w:val="008644BA"/>
    <w:rsid w:val="008734D5"/>
    <w:rsid w:val="00875BF8"/>
    <w:rsid w:val="0088710C"/>
    <w:rsid w:val="00892E57"/>
    <w:rsid w:val="008A09CE"/>
    <w:rsid w:val="008A7654"/>
    <w:rsid w:val="008B0528"/>
    <w:rsid w:val="008B4531"/>
    <w:rsid w:val="008C2F16"/>
    <w:rsid w:val="008D75AC"/>
    <w:rsid w:val="008E49C9"/>
    <w:rsid w:val="008F23D7"/>
    <w:rsid w:val="008F74A3"/>
    <w:rsid w:val="009016B8"/>
    <w:rsid w:val="00905C38"/>
    <w:rsid w:val="00906C54"/>
    <w:rsid w:val="009214FF"/>
    <w:rsid w:val="00921E70"/>
    <w:rsid w:val="00924580"/>
    <w:rsid w:val="00924879"/>
    <w:rsid w:val="0093116B"/>
    <w:rsid w:val="00931599"/>
    <w:rsid w:val="009369DF"/>
    <w:rsid w:val="009521D7"/>
    <w:rsid w:val="00956EE3"/>
    <w:rsid w:val="00957634"/>
    <w:rsid w:val="00971FF7"/>
    <w:rsid w:val="00973EC4"/>
    <w:rsid w:val="00976BB7"/>
    <w:rsid w:val="009923A0"/>
    <w:rsid w:val="009A01B8"/>
    <w:rsid w:val="009A2FFF"/>
    <w:rsid w:val="009B0E74"/>
    <w:rsid w:val="009B3D12"/>
    <w:rsid w:val="009B43B9"/>
    <w:rsid w:val="009D580F"/>
    <w:rsid w:val="009D7865"/>
    <w:rsid w:val="009E22ED"/>
    <w:rsid w:val="009F0F0B"/>
    <w:rsid w:val="009F4426"/>
    <w:rsid w:val="009F647C"/>
    <w:rsid w:val="00A0606F"/>
    <w:rsid w:val="00A166F2"/>
    <w:rsid w:val="00A257AE"/>
    <w:rsid w:val="00A43474"/>
    <w:rsid w:val="00A45784"/>
    <w:rsid w:val="00A57F43"/>
    <w:rsid w:val="00A61EAB"/>
    <w:rsid w:val="00A63520"/>
    <w:rsid w:val="00A652F8"/>
    <w:rsid w:val="00A6657F"/>
    <w:rsid w:val="00A86D36"/>
    <w:rsid w:val="00A90D19"/>
    <w:rsid w:val="00A92A7D"/>
    <w:rsid w:val="00AF7EF4"/>
    <w:rsid w:val="00B12905"/>
    <w:rsid w:val="00B13D9A"/>
    <w:rsid w:val="00B24DB9"/>
    <w:rsid w:val="00B32076"/>
    <w:rsid w:val="00B4627B"/>
    <w:rsid w:val="00B66986"/>
    <w:rsid w:val="00B906FE"/>
    <w:rsid w:val="00B91E3F"/>
    <w:rsid w:val="00BA1FCC"/>
    <w:rsid w:val="00BB47E1"/>
    <w:rsid w:val="00BC01BD"/>
    <w:rsid w:val="00BC2882"/>
    <w:rsid w:val="00BD3976"/>
    <w:rsid w:val="00BD5964"/>
    <w:rsid w:val="00BE74D7"/>
    <w:rsid w:val="00BF2D9C"/>
    <w:rsid w:val="00C31E67"/>
    <w:rsid w:val="00C32664"/>
    <w:rsid w:val="00C35CC0"/>
    <w:rsid w:val="00C50CD0"/>
    <w:rsid w:val="00C73F96"/>
    <w:rsid w:val="00C776A8"/>
    <w:rsid w:val="00C9609E"/>
    <w:rsid w:val="00C97CE1"/>
    <w:rsid w:val="00CA0FDC"/>
    <w:rsid w:val="00CA4199"/>
    <w:rsid w:val="00CA5B92"/>
    <w:rsid w:val="00CA62C5"/>
    <w:rsid w:val="00CB0F25"/>
    <w:rsid w:val="00CB23E5"/>
    <w:rsid w:val="00CB4FA7"/>
    <w:rsid w:val="00CB567F"/>
    <w:rsid w:val="00CE72AD"/>
    <w:rsid w:val="00CE72D5"/>
    <w:rsid w:val="00CF3323"/>
    <w:rsid w:val="00CF5A00"/>
    <w:rsid w:val="00D06822"/>
    <w:rsid w:val="00D10A91"/>
    <w:rsid w:val="00D118A0"/>
    <w:rsid w:val="00D120EC"/>
    <w:rsid w:val="00D13F73"/>
    <w:rsid w:val="00D1790B"/>
    <w:rsid w:val="00D419CD"/>
    <w:rsid w:val="00D42A92"/>
    <w:rsid w:val="00D740F0"/>
    <w:rsid w:val="00D77F37"/>
    <w:rsid w:val="00DA72AA"/>
    <w:rsid w:val="00DB5B0D"/>
    <w:rsid w:val="00DC0C30"/>
    <w:rsid w:val="00DC1775"/>
    <w:rsid w:val="00DC37F1"/>
    <w:rsid w:val="00E0760B"/>
    <w:rsid w:val="00E07F45"/>
    <w:rsid w:val="00E12548"/>
    <w:rsid w:val="00E21FC7"/>
    <w:rsid w:val="00E24776"/>
    <w:rsid w:val="00E32923"/>
    <w:rsid w:val="00E3546D"/>
    <w:rsid w:val="00E467C3"/>
    <w:rsid w:val="00E4730D"/>
    <w:rsid w:val="00E513BE"/>
    <w:rsid w:val="00E651D1"/>
    <w:rsid w:val="00E763B1"/>
    <w:rsid w:val="00E8563F"/>
    <w:rsid w:val="00E8759B"/>
    <w:rsid w:val="00E916E7"/>
    <w:rsid w:val="00EA242D"/>
    <w:rsid w:val="00EA3704"/>
    <w:rsid w:val="00EB0F5B"/>
    <w:rsid w:val="00EB63B2"/>
    <w:rsid w:val="00EB6E9C"/>
    <w:rsid w:val="00EC4658"/>
    <w:rsid w:val="00ED077E"/>
    <w:rsid w:val="00ED6772"/>
    <w:rsid w:val="00F12EED"/>
    <w:rsid w:val="00F1406A"/>
    <w:rsid w:val="00F14C58"/>
    <w:rsid w:val="00F1675D"/>
    <w:rsid w:val="00F203D8"/>
    <w:rsid w:val="00F31649"/>
    <w:rsid w:val="00F3691C"/>
    <w:rsid w:val="00F76C59"/>
    <w:rsid w:val="00F93034"/>
    <w:rsid w:val="00FA5D25"/>
    <w:rsid w:val="00FB6986"/>
    <w:rsid w:val="00FC792F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E80F-6F80-4939-BBBC-54EA01B5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41312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24</cp:revision>
  <cp:lastPrinted>2019-09-23T07:00:00Z</cp:lastPrinted>
  <dcterms:created xsi:type="dcterms:W3CDTF">2019-08-14T02:32:00Z</dcterms:created>
  <dcterms:modified xsi:type="dcterms:W3CDTF">2019-09-23T08:56:00Z</dcterms:modified>
</cp:coreProperties>
</file>