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56" w:rsidRDefault="00C77556" w:rsidP="00523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56">
        <w:rPr>
          <w:rFonts w:ascii="Times New Roman" w:hAnsi="Times New Roman" w:cs="Times New Roman"/>
          <w:b/>
          <w:sz w:val="28"/>
          <w:szCs w:val="28"/>
        </w:rPr>
        <w:t>Дни русской духовности и культуры «Сияние России» в Иркутской области завершились концертом «Русь сибирская»</w:t>
      </w:r>
    </w:p>
    <w:p w:rsidR="005234F8" w:rsidRPr="005234F8" w:rsidRDefault="005234F8" w:rsidP="005234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C77556" w:rsidRPr="0034138F" w:rsidRDefault="00C77556" w:rsidP="00523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 xml:space="preserve">Заключительный концерт «Русь сибирская» состоялся 6 октября во Дворце культуры города </w:t>
      </w:r>
      <w:proofErr w:type="spellStart"/>
      <w:proofErr w:type="gramStart"/>
      <w:r w:rsidRPr="0034138F">
        <w:rPr>
          <w:rFonts w:ascii="Times New Roman" w:hAnsi="Times New Roman" w:cs="Times New Roman"/>
          <w:sz w:val="28"/>
          <w:szCs w:val="28"/>
        </w:rPr>
        <w:t>Усолье-Сибирское</w:t>
      </w:r>
      <w:proofErr w:type="spellEnd"/>
      <w:proofErr w:type="gramEnd"/>
      <w:r w:rsidRPr="0034138F">
        <w:rPr>
          <w:rFonts w:ascii="Times New Roman" w:hAnsi="Times New Roman" w:cs="Times New Roman"/>
          <w:sz w:val="28"/>
          <w:szCs w:val="28"/>
        </w:rPr>
        <w:t>. Заключительный концерт – это не только выступление лучших самодеятельн</w:t>
      </w:r>
      <w:r w:rsidR="005234F8">
        <w:rPr>
          <w:rFonts w:ascii="Times New Roman" w:hAnsi="Times New Roman" w:cs="Times New Roman"/>
          <w:sz w:val="28"/>
          <w:szCs w:val="28"/>
        </w:rPr>
        <w:t>ых коллективов. На нем состоялось</w:t>
      </w:r>
      <w:r w:rsidRPr="0034138F">
        <w:rPr>
          <w:rFonts w:ascii="Times New Roman" w:hAnsi="Times New Roman" w:cs="Times New Roman"/>
          <w:sz w:val="28"/>
          <w:szCs w:val="28"/>
        </w:rPr>
        <w:t xml:space="preserve"> торжественное награждение победителей конкурса министерства культуры и архивов Иркутской области на получение денежного поощрения лучшими муниципальными учреждениями культуры, находящимися на территориях сельских поселений, и их работниками в 2013 году, и на лучший творческий коллектив «Достижение-2013».</w:t>
      </w:r>
    </w:p>
    <w:p w:rsidR="00C77556" w:rsidRPr="0034138F" w:rsidRDefault="00C77556" w:rsidP="00523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 xml:space="preserve">Министр культуры и архивов Иркутской области Виталий Владимирович Барышников в торжественной обстановке вручил награды победителям конкурса на лучшее сельское муниципальное учреждение культуры, и их работников 2013 года. </w:t>
      </w:r>
    </w:p>
    <w:p w:rsidR="005C66B9" w:rsidRDefault="00C77556" w:rsidP="00523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 xml:space="preserve">Количество денежных поощрений лучшим муниципальным учреждениям культуры, находящимся на территориях сельских поселений Иркутской области, составило 7 поощрений по сто тысяч рублей, количество денежных поощрений лучшим работникам муниципальных учреждений культуры составило 16 поощрений по пятьдесят тысяч рублей. </w:t>
      </w:r>
    </w:p>
    <w:p w:rsidR="00C77556" w:rsidRPr="0034138F" w:rsidRDefault="005C66B9" w:rsidP="00523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лучшим муниципальным учреждением культуры стал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центр» директор Мороховец Жанна Алексеевна</w:t>
      </w:r>
      <w:r w:rsidR="006B3634">
        <w:rPr>
          <w:rFonts w:ascii="Times New Roman" w:hAnsi="Times New Roman" w:cs="Times New Roman"/>
          <w:sz w:val="28"/>
          <w:szCs w:val="28"/>
        </w:rPr>
        <w:t>, а лучшим работником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образцового хореографического коллектива</w:t>
      </w:r>
      <w:r w:rsidR="006B3634">
        <w:rPr>
          <w:rFonts w:ascii="Times New Roman" w:hAnsi="Times New Roman" w:cs="Times New Roman"/>
          <w:sz w:val="28"/>
          <w:szCs w:val="28"/>
        </w:rPr>
        <w:t xml:space="preserve"> эстрадного танца</w:t>
      </w:r>
      <w:r>
        <w:rPr>
          <w:rFonts w:ascii="Times New Roman" w:hAnsi="Times New Roman" w:cs="Times New Roman"/>
          <w:sz w:val="28"/>
          <w:szCs w:val="28"/>
        </w:rPr>
        <w:t xml:space="preserve"> «Импульс»</w:t>
      </w:r>
      <w:r w:rsidR="006B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634">
        <w:rPr>
          <w:rFonts w:ascii="Times New Roman" w:hAnsi="Times New Roman" w:cs="Times New Roman"/>
          <w:sz w:val="28"/>
          <w:szCs w:val="28"/>
        </w:rPr>
        <w:t>Камозина</w:t>
      </w:r>
      <w:proofErr w:type="spellEnd"/>
      <w:r w:rsidR="006B3634">
        <w:rPr>
          <w:rFonts w:ascii="Times New Roman" w:hAnsi="Times New Roman" w:cs="Times New Roman"/>
          <w:sz w:val="28"/>
          <w:szCs w:val="28"/>
        </w:rPr>
        <w:t xml:space="preserve"> Юлия Анатольевна. В номинации «Лучший работник муниципальной общедоступной библиотеки» - библиотекарь МКУК «</w:t>
      </w:r>
      <w:proofErr w:type="spellStart"/>
      <w:r w:rsidR="006B3634">
        <w:rPr>
          <w:rFonts w:ascii="Times New Roman" w:hAnsi="Times New Roman" w:cs="Times New Roman"/>
          <w:sz w:val="28"/>
          <w:szCs w:val="28"/>
        </w:rPr>
        <w:t>Уховский</w:t>
      </w:r>
      <w:proofErr w:type="spellEnd"/>
      <w:r w:rsidR="006B3634">
        <w:rPr>
          <w:rFonts w:ascii="Times New Roman" w:hAnsi="Times New Roman" w:cs="Times New Roman"/>
          <w:sz w:val="28"/>
          <w:szCs w:val="28"/>
        </w:rPr>
        <w:t xml:space="preserve"> социально-культурный центр» Гаврилина Наталья Ивановна.</w:t>
      </w:r>
    </w:p>
    <w:p w:rsidR="00C77556" w:rsidRPr="0034138F" w:rsidRDefault="00C77556" w:rsidP="001B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38F">
        <w:rPr>
          <w:rFonts w:ascii="Times New Roman" w:hAnsi="Times New Roman" w:cs="Times New Roman"/>
          <w:sz w:val="28"/>
          <w:szCs w:val="28"/>
        </w:rPr>
        <w:t>Звучали аплодисменты полного зрительного зала и в адрес победителей конкурса «Достижение 2013»: народному ансамблю песни и танца «Сибирь» (г. Усть-Илимск), народному хореографическому ансамблю «Надежда» (п. Чунский), народному фольклорному ансамблю «Забава»</w:t>
      </w:r>
      <w:r w:rsidR="006B3634">
        <w:rPr>
          <w:rFonts w:ascii="Times New Roman" w:hAnsi="Times New Roman" w:cs="Times New Roman"/>
          <w:sz w:val="28"/>
          <w:szCs w:val="28"/>
        </w:rPr>
        <w:t xml:space="preserve"> (пос. Большая речка), образцовому </w:t>
      </w:r>
      <w:r w:rsidRPr="0034138F">
        <w:rPr>
          <w:rFonts w:ascii="Times New Roman" w:hAnsi="Times New Roman" w:cs="Times New Roman"/>
          <w:sz w:val="28"/>
          <w:szCs w:val="28"/>
        </w:rPr>
        <w:t xml:space="preserve"> хореографическому коллективу «Услада» (п. Куйтун), народному фольклорному коллективу «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Худайн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гол» (п.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Усть-Орда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>), Заслуженному коллективу народного творчества РФ, театру-студии танца «Жарки» (г. Братск).</w:t>
      </w:r>
      <w:proofErr w:type="gramEnd"/>
      <w:r w:rsidRPr="0034138F">
        <w:rPr>
          <w:rFonts w:ascii="Times New Roman" w:hAnsi="Times New Roman" w:cs="Times New Roman"/>
          <w:sz w:val="28"/>
          <w:szCs w:val="28"/>
        </w:rPr>
        <w:t xml:space="preserve"> В областном конкурсе на лучший творческий коллектив «Достижение - 2013» победителям конкурса вручили дипломы и ценные призы: 1 место – ценный приз стоимостью пятьсот тысяч рублей; 2 место – триста тысяч рублей; 3 место – двести тысяч рублей. </w:t>
      </w:r>
    </w:p>
    <w:p w:rsidR="00C77556" w:rsidRDefault="00C77556" w:rsidP="001B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 xml:space="preserve">На сцене Дворца культуры города </w:t>
      </w:r>
      <w:proofErr w:type="spellStart"/>
      <w:proofErr w:type="gramStart"/>
      <w:r w:rsidRPr="0034138F">
        <w:rPr>
          <w:rFonts w:ascii="Times New Roman" w:hAnsi="Times New Roman" w:cs="Times New Roman"/>
          <w:sz w:val="28"/>
          <w:szCs w:val="28"/>
        </w:rPr>
        <w:t>Усолье-Сибирское</w:t>
      </w:r>
      <w:proofErr w:type="spellEnd"/>
      <w:proofErr w:type="gramEnd"/>
      <w:r w:rsidRPr="0034138F">
        <w:rPr>
          <w:rFonts w:ascii="Times New Roman" w:hAnsi="Times New Roman" w:cs="Times New Roman"/>
          <w:sz w:val="28"/>
          <w:szCs w:val="28"/>
        </w:rPr>
        <w:t xml:space="preserve"> выступили коллективы-победители конкурса «Достижение-2013», а также лауреаты Всероссийского конкурса «Поет село родное», областного фестиваля хореографического творчества «Байкальское кружево-2013». Финал заключительного концерта «Русь сибирская» украсила премьера новой музыкальной композиции Владимира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Зоткина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«Песня об Иркутской области».</w:t>
      </w:r>
    </w:p>
    <w:p w:rsidR="005234F8" w:rsidRPr="005234F8" w:rsidRDefault="005234F8" w:rsidP="001B5034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5234F8" w:rsidRPr="0034138F" w:rsidRDefault="005234F8" w:rsidP="005234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О.В.Стельмах Зав. РМЦ МКУК «СКО»</w:t>
      </w:r>
    </w:p>
    <w:sectPr w:rsidR="005234F8" w:rsidRPr="0034138F" w:rsidSect="00BF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56"/>
    <w:rsid w:val="00071FBF"/>
    <w:rsid w:val="001B5034"/>
    <w:rsid w:val="0034138F"/>
    <w:rsid w:val="004474CE"/>
    <w:rsid w:val="005234F8"/>
    <w:rsid w:val="005C66B9"/>
    <w:rsid w:val="00626267"/>
    <w:rsid w:val="006B3634"/>
    <w:rsid w:val="00BF52C3"/>
    <w:rsid w:val="00C7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3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</cp:lastModifiedBy>
  <cp:revision>7</cp:revision>
  <dcterms:created xsi:type="dcterms:W3CDTF">2013-10-16T02:17:00Z</dcterms:created>
  <dcterms:modified xsi:type="dcterms:W3CDTF">2013-10-16T07:33:00Z</dcterms:modified>
</cp:coreProperties>
</file>