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B30176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Большекашелакского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B8C" w:rsidRPr="00C91B8C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B30176">
        <w:rPr>
          <w:rFonts w:ascii="Times New Roman" w:hAnsi="Times New Roman" w:cs="Times New Roman"/>
          <w:b/>
          <w:color w:val="auto"/>
          <w:sz w:val="24"/>
          <w:szCs w:val="24"/>
        </w:rPr>
        <w:t>Большекашелакского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B30176">
        <w:rPr>
          <w:rFonts w:ascii="Times New Roman" w:hAnsi="Times New Roman" w:cs="Times New Roman"/>
          <w:sz w:val="24"/>
          <w:szCs w:val="24"/>
        </w:rPr>
        <w:t>Большекашелакского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8642" w:type="dxa"/>
          </w:tcPr>
          <w:p w:rsidR="004A3DF3" w:rsidRPr="007038DE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озелененных территорий общего пользования (парки, сады, скверы, бульвары)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СН-3</w:t>
            </w: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озлённых территорий специального назначения</w:t>
            </w:r>
          </w:p>
        </w:tc>
      </w:tr>
      <w:tr w:rsidR="00203795" w:rsidRPr="007038DE" w:rsidTr="00B30176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1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B30176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211607" w:rsidRPr="00723E23" w:rsidRDefault="00211607" w:rsidP="002116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211607" w:rsidRPr="00723E23" w:rsidRDefault="00211607" w:rsidP="002116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proofErr w:type="spell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вановский</w:t>
            </w:r>
            <w:proofErr w:type="spell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1607" w:rsidRPr="00723E23" w:rsidRDefault="00211607" w:rsidP="002116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607" w:rsidRPr="00723E23" w:rsidRDefault="00211607" w:rsidP="002116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607" w:rsidRPr="00723E23" w:rsidRDefault="00211607" w:rsidP="002116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</w:t>
            </w:r>
            <w:proofErr w:type="spell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ольшой</w:t>
            </w:r>
            <w:proofErr w:type="spell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Кашелак</w:t>
            </w:r>
            <w:proofErr w:type="spell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д.Апраксина</w:t>
            </w:r>
            <w:proofErr w:type="spell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д.Полтава</w:t>
            </w:r>
            <w:proofErr w:type="spell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д.Менчукова</w:t>
            </w:r>
            <w:proofErr w:type="spell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д.Ромоданова</w:t>
            </w:r>
            <w:proofErr w:type="spellEnd"/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11607" w:rsidRPr="00723E23" w:rsidRDefault="00211607" w:rsidP="002116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607" w:rsidRPr="00723E23" w:rsidRDefault="00211607" w:rsidP="002116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607" w:rsidRPr="00781552" w:rsidRDefault="00211607" w:rsidP="002116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211607" w:rsidRPr="00723E23" w:rsidRDefault="00211607" w:rsidP="00211607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3E2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211607" w:rsidP="0021160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23E2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4. Максимальный процент застройки в </w:t>
            </w: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FB14B8" w:rsidRPr="00723E23" w:rsidRDefault="00FB14B8" w:rsidP="00FB14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FB14B8" w:rsidRPr="00723E23" w:rsidRDefault="00FB14B8" w:rsidP="00FB14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вановский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4B8" w:rsidRPr="00723E23" w:rsidRDefault="00FB14B8" w:rsidP="00FB14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B8" w:rsidRPr="00723E23" w:rsidRDefault="00FB14B8" w:rsidP="00FB14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B8" w:rsidRPr="00723E23" w:rsidRDefault="00FB14B8" w:rsidP="00FB14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Кашелак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д.Апраксина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д.Полтава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д.Менчукова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д.Ромоданова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4B8" w:rsidRPr="00723E23" w:rsidRDefault="00FB14B8" w:rsidP="00FB14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B8" w:rsidRPr="00723E23" w:rsidRDefault="00FB14B8" w:rsidP="00FB14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4B8" w:rsidRPr="00723E23" w:rsidRDefault="00FB14B8" w:rsidP="00FB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E23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FB14B8" w:rsidRPr="00723E23" w:rsidRDefault="00FB14B8" w:rsidP="00FB14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23E2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23E2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FB14B8" w:rsidP="00FB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2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723E2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4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5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5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управление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286BD6" w:rsidRPr="0080289C" w:rsidRDefault="00BE4A6B" w:rsidP="0080289C">
      <w:r>
        <w:rPr>
          <w:rFonts w:ascii="Times New Roman" w:eastAsiaTheme="majorEastAsia" w:hAnsi="Times New Roman" w:cs="Times New Roman"/>
          <w:b/>
          <w:sz w:val="24"/>
          <w:szCs w:val="24"/>
        </w:rPr>
        <w:t>16. Зона транспортной инфраструктуры</w:t>
      </w:r>
    </w:p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7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BE4A6B">
        <w:rPr>
          <w:rFonts w:ascii="Times New Roman" w:hAnsi="Times New Roman" w:cs="Times New Roman"/>
          <w:b/>
          <w:i/>
          <w:color w:val="auto"/>
        </w:rPr>
        <w:t>1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7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8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9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0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1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1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2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3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4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15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</w:t>
            </w:r>
            <w:bookmarkEnd w:id="16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1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1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1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2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28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28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58592E" w:rsidRPr="00880BBA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517939383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8. Зоны рекреационного назначения</w:t>
      </w:r>
      <w:bookmarkEnd w:id="29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0D0513" w:rsidRPr="00880BBA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0" w:name="_Toc517939384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>8.1</w:t>
      </w:r>
      <w:r w:rsidRPr="00880BBA">
        <w:rPr>
          <w:rFonts w:ascii="Times New Roman" w:hAnsi="Times New Roman" w:cs="Times New Roman"/>
          <w:b/>
          <w:i/>
          <w:color w:val="auto"/>
        </w:rPr>
        <w:t>.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 xml:space="preserve"> Зон</w:t>
      </w:r>
      <w:bookmarkEnd w:id="30"/>
      <w:r w:rsidR="00C716DC">
        <w:rPr>
          <w:rFonts w:ascii="Times New Roman" w:hAnsi="Times New Roman" w:cs="Times New Roman"/>
          <w:b/>
          <w:i/>
          <w:color w:val="auto"/>
        </w:rPr>
        <w:t>а озелененных территорий общего пользования (парки, сады, скверы, бульвары) Р-1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5368"/>
        <w:gridCol w:w="1923"/>
      </w:tblGrid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0D0513" w:rsidRPr="00C716DC" w:rsidRDefault="00C716DC" w:rsidP="0086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0" w:type="auto"/>
          </w:tcPr>
          <w:p w:rsidR="000D0513" w:rsidRPr="00C716DC" w:rsidRDefault="00C716DC" w:rsidP="00C71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природовосстановительных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A91827" w:rsidRPr="00490E4B" w:rsidTr="00E70D98">
        <w:tc>
          <w:tcPr>
            <w:tcW w:w="0" w:type="auto"/>
          </w:tcPr>
          <w:p w:rsidR="00A91827" w:rsidRPr="00490E4B" w:rsidRDefault="00A91827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0" w:type="auto"/>
          </w:tcPr>
          <w:p w:rsidR="00A91827" w:rsidRPr="00C716DC" w:rsidRDefault="00C716DC" w:rsidP="003D4D88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0" w:type="auto"/>
          </w:tcPr>
          <w:p w:rsidR="00A91827" w:rsidRPr="00490E4B" w:rsidRDefault="00A91827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17295E" w:rsidRPr="00490E4B" w:rsidTr="00E70D98">
        <w:tc>
          <w:tcPr>
            <w:tcW w:w="0" w:type="auto"/>
          </w:tcPr>
          <w:p w:rsidR="0017295E" w:rsidRPr="00490E4B" w:rsidRDefault="0017295E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0" w:type="auto"/>
          </w:tcPr>
          <w:p w:rsidR="0017295E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</w:t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 также забор (изъятие) водных ресурсов для целей питьевого и хозяйственн</w:t>
            </w:r>
            <w:proofErr w:type="gramStart"/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о-</w:t>
            </w:r>
            <w:proofErr w:type="gramEnd"/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0" w:type="auto"/>
          </w:tcPr>
          <w:p w:rsidR="0017295E" w:rsidRPr="00490E4B" w:rsidRDefault="0017295E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</w:t>
            </w:r>
          </w:p>
        </w:tc>
      </w:tr>
      <w:tr w:rsidR="001F01A3" w:rsidRPr="00490E4B" w:rsidTr="00E70D98">
        <w:tc>
          <w:tcPr>
            <w:tcW w:w="0" w:type="auto"/>
          </w:tcPr>
          <w:p w:rsidR="001F01A3" w:rsidRPr="00490E4B" w:rsidRDefault="00EB07DF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Специальное пользование водными объектами</w:t>
            </w:r>
            <w:bookmarkEnd w:id="31"/>
          </w:p>
        </w:tc>
        <w:tc>
          <w:tcPr>
            <w:tcW w:w="0" w:type="auto"/>
          </w:tcPr>
          <w:p w:rsidR="001F01A3" w:rsidRPr="00C716DC" w:rsidRDefault="00C716DC" w:rsidP="00275F5A">
            <w:pPr>
              <w:pStyle w:val="af6"/>
              <w:tabs>
                <w:tab w:val="left" w:pos="4211"/>
              </w:tabs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</w:tcPr>
          <w:p w:rsidR="001F01A3" w:rsidRPr="00490E4B" w:rsidRDefault="00EB07DF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</w:tr>
      <w:tr w:rsidR="004A03E2" w:rsidRPr="00490E4B" w:rsidTr="00E70D98">
        <w:tc>
          <w:tcPr>
            <w:tcW w:w="0" w:type="auto"/>
          </w:tcPr>
          <w:p w:rsidR="004A03E2" w:rsidRPr="00614679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  <w:p w:rsidR="004A03E2" w:rsidRPr="00614679" w:rsidRDefault="004A03E2" w:rsidP="004A0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03E2" w:rsidRPr="00C716DC" w:rsidRDefault="00C716DC" w:rsidP="004A03E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</w:rPr>
              <w:br/>
            </w: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4A03E2" w:rsidRPr="00614679" w:rsidRDefault="004A03E2" w:rsidP="004A0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02D8" w:rsidRPr="00490E4B" w:rsidTr="00E70D98">
        <w:tc>
          <w:tcPr>
            <w:tcW w:w="0" w:type="auto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0" w:type="auto"/>
          </w:tcPr>
          <w:p w:rsidR="00D702D8" w:rsidRPr="00C716DC" w:rsidRDefault="00C716DC" w:rsidP="00D702D8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0" w:type="auto"/>
          </w:tcPr>
          <w:p w:rsidR="00DD52C1" w:rsidRPr="00C716DC" w:rsidRDefault="00C716DC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DD52C1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0" w:type="auto"/>
          </w:tcPr>
          <w:p w:rsidR="00DD52C1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0" w:type="auto"/>
          </w:tcPr>
          <w:p w:rsidR="00DD52C1" w:rsidRPr="00490E4B" w:rsidRDefault="00DD52C1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</w:tr>
      <w:tr w:rsidR="005944A3" w:rsidRPr="00490E4B" w:rsidTr="00E70D98">
        <w:tc>
          <w:tcPr>
            <w:tcW w:w="0" w:type="auto"/>
          </w:tcPr>
          <w:p w:rsidR="005944A3" w:rsidRPr="00490E4B" w:rsidRDefault="005944A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0" w:type="auto"/>
          </w:tcPr>
          <w:p w:rsidR="005944A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5944A3" w:rsidRPr="00490E4B" w:rsidRDefault="005944A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2" w:name="_Toc517939385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2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rPr>
          <w:trHeight w:val="1362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Отдых (рекреация) 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(11.1)</w:t>
            </w: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 (11.2)</w:t>
            </w:r>
          </w:p>
          <w:p w:rsidR="004A03E2" w:rsidRPr="0033461B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7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(территории) общего пользования (12.0)</w:t>
            </w: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286BD6"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33461B" w:rsidRDefault="00856733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9F47ED">
        <w:trPr>
          <w:trHeight w:val="516"/>
        </w:trPr>
        <w:tc>
          <w:tcPr>
            <w:tcW w:w="2943" w:type="dxa"/>
          </w:tcPr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63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rPr>
          <w:trHeight w:val="516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 (5.1)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Охота и рыбалка (5.3)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286BD6">
        <w:trPr>
          <w:trHeight w:val="3111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Поля для гольфа или конных прогулок (5.5)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  <w:p w:rsidR="00D702D8" w:rsidRPr="0033461B" w:rsidRDefault="00D702D8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FE6EF6">
        <w:trPr>
          <w:trHeight w:val="741"/>
        </w:trPr>
        <w:tc>
          <w:tcPr>
            <w:tcW w:w="9606" w:type="dxa"/>
            <w:gridSpan w:val="2"/>
          </w:tcPr>
          <w:p w:rsidR="00FE6EF6" w:rsidRPr="00286BD6" w:rsidRDefault="00FE6EF6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E6EF6" w:rsidRPr="0033461B" w:rsidTr="00FE6EF6">
        <w:trPr>
          <w:trHeight w:val="422"/>
        </w:trPr>
        <w:tc>
          <w:tcPr>
            <w:tcW w:w="2943" w:type="dxa"/>
          </w:tcPr>
          <w:p w:rsidR="00FE6EF6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FE6EF6" w:rsidRPr="00286BD6" w:rsidRDefault="00D702D8" w:rsidP="00D702D8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9.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3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4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9.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4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5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5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E9363E" w:rsidRPr="00D964DF" w:rsidRDefault="00E9363E" w:rsidP="00E9363E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lastRenderedPageBreak/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 w:rsidR="00BE4A6B"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озелененных территорий специального назначения СН-3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E9363E" w:rsidRPr="00490E4B" w:rsidTr="00B30176">
        <w:tc>
          <w:tcPr>
            <w:tcW w:w="0" w:type="auto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9363E" w:rsidRPr="00490E4B" w:rsidTr="00B30176">
        <w:tc>
          <w:tcPr>
            <w:tcW w:w="0" w:type="auto"/>
          </w:tcPr>
          <w:p w:rsidR="00E9363E" w:rsidRPr="00E9363E" w:rsidRDefault="00E9363E" w:rsidP="00B301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230" w:type="dxa"/>
          </w:tcPr>
          <w:p w:rsidR="00E9363E" w:rsidRPr="00E9363E" w:rsidRDefault="00E9363E" w:rsidP="00B3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9363E">
              <w:rPr>
                <w:rFonts w:ascii="Times New Roman" w:hAnsi="Times New Roman" w:cs="Times New Roman"/>
                <w:sz w:val="24"/>
              </w:rPr>
              <w:br/>
            </w: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854" w:type="dxa"/>
          </w:tcPr>
          <w:p w:rsidR="00E9363E" w:rsidRPr="00490E4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E9363E" w:rsidRPr="00490E4B" w:rsidTr="00B30176">
        <w:tc>
          <w:tcPr>
            <w:tcW w:w="0" w:type="auto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9363E" w:rsidRPr="00490E4B" w:rsidTr="00B30176">
        <w:tc>
          <w:tcPr>
            <w:tcW w:w="0" w:type="auto"/>
          </w:tcPr>
          <w:p w:rsidR="00E9363E" w:rsidRPr="00490E4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E9363E" w:rsidRPr="00490E4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E9363E" w:rsidRPr="00490E4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63E" w:rsidRPr="00490E4B" w:rsidTr="00B30176">
        <w:tc>
          <w:tcPr>
            <w:tcW w:w="0" w:type="auto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9363E" w:rsidRPr="00490E4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9363E" w:rsidRPr="00490E4B" w:rsidTr="00B30176">
        <w:tc>
          <w:tcPr>
            <w:tcW w:w="0" w:type="auto"/>
          </w:tcPr>
          <w:p w:rsidR="00E9363E" w:rsidRPr="00490E4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E9363E" w:rsidRPr="00490E4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E9363E" w:rsidRPr="00490E4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Pr="00490E4B" w:rsidRDefault="00E9363E" w:rsidP="00E9363E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E9363E" w:rsidRPr="00D964DF" w:rsidRDefault="00E9363E" w:rsidP="00E9363E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E9363E" w:rsidRPr="0033461B" w:rsidTr="00B30176">
        <w:tc>
          <w:tcPr>
            <w:tcW w:w="2943" w:type="dxa"/>
          </w:tcPr>
          <w:p w:rsidR="00E9363E" w:rsidRPr="0033461B" w:rsidRDefault="00E9363E" w:rsidP="00B3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E9363E" w:rsidRPr="0033461B" w:rsidRDefault="00E9363E" w:rsidP="00B30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E9363E" w:rsidRPr="0033461B" w:rsidTr="00B30176">
        <w:tc>
          <w:tcPr>
            <w:tcW w:w="9351" w:type="dxa"/>
            <w:gridSpan w:val="2"/>
          </w:tcPr>
          <w:p w:rsidR="00E9363E" w:rsidRPr="0033461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9363E" w:rsidRPr="0033461B" w:rsidTr="00B30176">
        <w:tc>
          <w:tcPr>
            <w:tcW w:w="2943" w:type="dxa"/>
          </w:tcPr>
          <w:p w:rsidR="00E9363E" w:rsidRPr="0033461B" w:rsidRDefault="00E9363E" w:rsidP="00B3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63E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(территории) общего пользования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(12.0)</w:t>
            </w:r>
          </w:p>
        </w:tc>
        <w:tc>
          <w:tcPr>
            <w:tcW w:w="6408" w:type="dxa"/>
          </w:tcPr>
          <w:p w:rsidR="00E9363E" w:rsidRPr="00286BD6" w:rsidRDefault="00E9363E" w:rsidP="00B30176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E9363E" w:rsidRPr="00286BD6" w:rsidRDefault="00E9363E" w:rsidP="00B3017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9363E" w:rsidRPr="00286BD6" w:rsidRDefault="00E9363E" w:rsidP="00B3017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E9363E" w:rsidRPr="00286BD6" w:rsidRDefault="00E9363E" w:rsidP="00B30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E9363E" w:rsidRPr="00286BD6" w:rsidRDefault="00E9363E" w:rsidP="00B3017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E9363E" w:rsidRPr="00286BD6" w:rsidRDefault="00E9363E" w:rsidP="00B3017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E9363E" w:rsidRPr="0033461B" w:rsidTr="00B30176">
        <w:tc>
          <w:tcPr>
            <w:tcW w:w="9351" w:type="dxa"/>
            <w:gridSpan w:val="2"/>
          </w:tcPr>
          <w:p w:rsidR="00E9363E" w:rsidRPr="00286BD6" w:rsidRDefault="00E9363E" w:rsidP="00B3017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9363E" w:rsidRPr="0033461B" w:rsidTr="00B30176">
        <w:tc>
          <w:tcPr>
            <w:tcW w:w="2943" w:type="dxa"/>
          </w:tcPr>
          <w:p w:rsidR="00E9363E" w:rsidRPr="0033461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E9363E" w:rsidRPr="00FE6EF6" w:rsidRDefault="00E9363E" w:rsidP="00B3017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E9363E" w:rsidRPr="0033461B" w:rsidTr="00B30176">
        <w:tc>
          <w:tcPr>
            <w:tcW w:w="9351" w:type="dxa"/>
            <w:gridSpan w:val="2"/>
          </w:tcPr>
          <w:p w:rsidR="00E9363E" w:rsidRPr="0033461B" w:rsidRDefault="00E9363E" w:rsidP="00B30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9363E" w:rsidRPr="0033461B" w:rsidTr="00B30176">
        <w:tc>
          <w:tcPr>
            <w:tcW w:w="2943" w:type="dxa"/>
          </w:tcPr>
          <w:p w:rsidR="00E9363E" w:rsidRPr="0033461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E9363E" w:rsidRPr="0033461B" w:rsidRDefault="00E9363E" w:rsidP="00B3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D6A5A" w:rsidRPr="006A6CCA" w:rsidRDefault="001D6A5A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6" w:name="_Toc517939389"/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16404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105D9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36"/>
    </w:p>
    <w:p w:rsidR="001D6A5A" w:rsidRPr="006A6CCA" w:rsidRDefault="001D6A5A" w:rsidP="001D6A5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</w:t>
      </w:r>
      <w:r w:rsidR="00DE4E99" w:rsidRPr="006A6CC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A6CCA">
        <w:rPr>
          <w:rFonts w:ascii="Times New Roman" w:hAnsi="Times New Roman" w:cs="Times New Roman"/>
          <w:sz w:val="24"/>
          <w:szCs w:val="24"/>
        </w:rPr>
        <w:t>Ф</w:t>
      </w:r>
      <w:r w:rsidR="00DE4E99" w:rsidRPr="006A6CCA">
        <w:rPr>
          <w:rFonts w:ascii="Times New Roman" w:hAnsi="Times New Roman" w:cs="Times New Roman"/>
          <w:sz w:val="24"/>
          <w:szCs w:val="24"/>
        </w:rPr>
        <w:t>едерации</w:t>
      </w:r>
      <w:r w:rsidRPr="006A6CCA">
        <w:rPr>
          <w:rFonts w:ascii="Times New Roman" w:hAnsi="Times New Roman" w:cs="Times New Roman"/>
          <w:sz w:val="24"/>
          <w:szCs w:val="24"/>
        </w:rPr>
        <w:t>, могут не совпадать с границами территориальных зон.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6A6CCA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6A6CCA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</w:p>
    <w:p w:rsidR="001D6A5A" w:rsidRPr="006A6CCA" w:rsidRDefault="001D6A5A" w:rsidP="001D6A5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5A" w:rsidRPr="00AC3329" w:rsidRDefault="0016404A" w:rsidP="006A6CC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7" w:name="_Toc517939390"/>
      <w:r>
        <w:rPr>
          <w:rFonts w:ascii="Times New Roman" w:hAnsi="Times New Roman" w:cs="Times New Roman"/>
          <w:b/>
          <w:i/>
          <w:color w:val="auto"/>
        </w:rPr>
        <w:t>2</w:t>
      </w:r>
      <w:r w:rsidR="004105D9">
        <w:rPr>
          <w:rFonts w:ascii="Times New Roman" w:hAnsi="Times New Roman" w:cs="Times New Roman"/>
          <w:b/>
          <w:i/>
          <w:color w:val="auto"/>
        </w:rPr>
        <w:t>0</w:t>
      </w:r>
      <w:r w:rsidR="00DE4E99" w:rsidRPr="00AC3329">
        <w:rPr>
          <w:rFonts w:ascii="Times New Roman" w:hAnsi="Times New Roman" w:cs="Times New Roman"/>
          <w:b/>
          <w:i/>
          <w:color w:val="auto"/>
        </w:rPr>
        <w:t xml:space="preserve">.1 </w:t>
      </w:r>
      <w:r w:rsidR="001D6A5A" w:rsidRPr="00AC3329">
        <w:rPr>
          <w:rFonts w:ascii="Times New Roman" w:hAnsi="Times New Roman" w:cs="Times New Roman"/>
          <w:b/>
          <w:i/>
          <w:color w:val="auto"/>
        </w:rPr>
        <w:t>Санитарно-защитные зоны (СЗЗ)</w:t>
      </w:r>
      <w:bookmarkEnd w:id="37"/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В соответствии с действующими техническими регла</w:t>
      </w:r>
      <w:r w:rsidR="00FE6EF6">
        <w:rPr>
          <w:rFonts w:ascii="Times New Roman" w:hAnsi="Times New Roman" w:cs="Times New Roman"/>
          <w:sz w:val="24"/>
          <w:szCs w:val="24"/>
        </w:rPr>
        <w:t>ментами (действующими норматива</w:t>
      </w:r>
      <w:r w:rsidRPr="006A6CCA">
        <w:rPr>
          <w:rFonts w:ascii="Times New Roman" w:hAnsi="Times New Roman" w:cs="Times New Roman"/>
          <w:sz w:val="24"/>
          <w:szCs w:val="24"/>
        </w:rPr>
        <w:t>ми)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Территория санитарно-защитной зоны предназначена для: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6A6CCA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6A6CCA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6A6CCA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6A6CCA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6A6CCA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6A6CCA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6A6CCA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1D6A5A" w:rsidRDefault="001D6A5A" w:rsidP="002627E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6A6CCA">
        <w:rPr>
          <w:rFonts w:ascii="Times New Roman" w:hAnsi="Times New Roman" w:cs="Times New Roman"/>
          <w:sz w:val="24"/>
          <w:szCs w:val="24"/>
        </w:rPr>
        <w:t>з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6A6CCA">
        <w:rPr>
          <w:rFonts w:ascii="Times New Roman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6A6CC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 утверждаются главой поселения.</w:t>
      </w:r>
    </w:p>
    <w:p w:rsidR="00FC6903" w:rsidRPr="00FC6903" w:rsidRDefault="00FC6903" w:rsidP="00FC69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AD5F4E" w:rsidRDefault="00AD5F4E" w:rsidP="002627E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 w:rsidR="00F80F38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="00F80F38"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="00F80F38"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="00F80F38"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 w:rsidR="008D3DCF"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</w:t>
      </w:r>
      <w:r w:rsidR="00F80F38">
        <w:rPr>
          <w:rFonts w:ascii="Times New Roman" w:eastAsia="TimesNewRomanPSMT" w:hAnsi="Times New Roman" w:cs="Times New Roman"/>
          <w:sz w:val="24"/>
          <w:szCs w:val="24"/>
        </w:rPr>
        <w:t xml:space="preserve">.1.1. </w:t>
      </w:r>
    </w:p>
    <w:p w:rsidR="00F80F38" w:rsidRDefault="00F80F38" w:rsidP="002627E8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80F38" w:rsidRPr="0027329F" w:rsidRDefault="00F80F38" w:rsidP="005929AE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38" w:name="_Toc517939391"/>
      <w:r w:rsidRPr="0027329F">
        <w:rPr>
          <w:rFonts w:ascii="Times New Roman" w:eastAsia="TimesNewRomanPSMT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eastAsia="TimesNewRomanPSMT" w:hAnsi="Times New Roman" w:cs="Times New Roman"/>
          <w:b/>
          <w:i/>
          <w:color w:val="auto"/>
        </w:rPr>
        <w:t>2</w:t>
      </w:r>
      <w:r w:rsidR="004105D9">
        <w:rPr>
          <w:rFonts w:ascii="Times New Roman" w:eastAsia="TimesNewRomanPSMT" w:hAnsi="Times New Roman" w:cs="Times New Roman"/>
          <w:b/>
          <w:i/>
          <w:color w:val="auto"/>
        </w:rPr>
        <w:t>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3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80F38" w:rsidTr="000C3CDD">
        <w:tc>
          <w:tcPr>
            <w:tcW w:w="4815" w:type="dxa"/>
          </w:tcPr>
          <w:p w:rsidR="00F80F38" w:rsidRPr="00F77F10" w:rsidRDefault="00F80F38" w:rsidP="00F77F10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F80F38" w:rsidRPr="00F77F10" w:rsidRDefault="00F80F38" w:rsidP="00F77F10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F80F38" w:rsidTr="000C3CDD">
        <w:tc>
          <w:tcPr>
            <w:tcW w:w="4815" w:type="dxa"/>
          </w:tcPr>
          <w:p w:rsidR="00F80F38" w:rsidRPr="00F80F38" w:rsidRDefault="00F77F10" w:rsidP="00F80F3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80F38"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</w:p>
          <w:p w:rsidR="00F80F38" w:rsidRPr="00F80F38" w:rsidRDefault="00F80F38" w:rsidP="00F80F3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F80F38" w:rsidRPr="000C3CDD" w:rsidRDefault="00F77F10" w:rsidP="000C3CD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-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F80F38" w:rsidTr="000C3CDD">
        <w:tc>
          <w:tcPr>
            <w:tcW w:w="4815" w:type="dxa"/>
          </w:tcPr>
          <w:p w:rsidR="00F80F38" w:rsidRPr="00FC6903" w:rsidRDefault="00AC448F" w:rsidP="00FC690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8F">
              <w:rPr>
                <w:rFonts w:ascii="Times New Roman" w:hAnsi="Times New Roman" w:cs="Times New Roman"/>
                <w:sz w:val="24"/>
                <w:szCs w:val="24"/>
              </w:rPr>
      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</w:t>
            </w:r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</w:p>
        </w:tc>
        <w:tc>
          <w:tcPr>
            <w:tcW w:w="4812" w:type="dxa"/>
          </w:tcPr>
          <w:p w:rsidR="00F80F38" w:rsidRPr="00F77F10" w:rsidRDefault="00F77F10" w:rsidP="00F77F10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2627E8" w:rsidRDefault="002627E8" w:rsidP="002627E8"/>
    <w:p w:rsidR="0076079F" w:rsidRPr="002627E8" w:rsidRDefault="0076079F" w:rsidP="002627E8"/>
    <w:p w:rsidR="002627E8" w:rsidRPr="002627E8" w:rsidRDefault="0016404A" w:rsidP="002627E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17939392"/>
      <w:r>
        <w:rPr>
          <w:rFonts w:ascii="Times New Roman" w:hAnsi="Times New Roman" w:cs="Times New Roman"/>
          <w:b/>
          <w:i/>
          <w:color w:val="auto"/>
        </w:rPr>
        <w:t>2</w:t>
      </w:r>
      <w:r w:rsidR="004105D9">
        <w:rPr>
          <w:rFonts w:ascii="Times New Roman" w:hAnsi="Times New Roman" w:cs="Times New Roman"/>
          <w:b/>
          <w:i/>
          <w:color w:val="auto"/>
        </w:rPr>
        <w:t>0</w:t>
      </w:r>
      <w:r w:rsidR="00DE4E99" w:rsidRPr="00AC3329">
        <w:rPr>
          <w:rFonts w:ascii="Times New Roman" w:hAnsi="Times New Roman" w:cs="Times New Roman"/>
          <w:b/>
          <w:i/>
          <w:color w:val="auto"/>
        </w:rPr>
        <w:t xml:space="preserve">.2 </w:t>
      </w:r>
      <w:r w:rsidR="001D6A5A" w:rsidRPr="00AC3329">
        <w:rPr>
          <w:rFonts w:ascii="Times New Roman" w:hAnsi="Times New Roman" w:cs="Times New Roman"/>
          <w:b/>
          <w:i/>
          <w:color w:val="auto"/>
        </w:rPr>
        <w:t>Охранные зоны</w:t>
      </w:r>
      <w:bookmarkEnd w:id="39"/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5438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8E5438">
        <w:rPr>
          <w:rFonts w:ascii="Times New Roman" w:eastAsia="TimesNewRomanPSMT" w:hAnsi="Times New Roman" w:cs="Times New Roman"/>
          <w:sz w:val="24"/>
          <w:szCs w:val="24"/>
        </w:rPr>
        <w:t>Большекашелакского</w:t>
      </w:r>
      <w:proofErr w:type="spell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8E5438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BD37E8" w:rsidRPr="008E5438" w:rsidRDefault="00BD37E8" w:rsidP="00BD37E8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8E543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6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Запрещено размещение по результатам осуществления градостроительных изменений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6A6CC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A6CCA" w:rsidRPr="006A6CCA" w:rsidRDefault="001D6A5A" w:rsidP="002627E8">
      <w:pPr>
        <w:spacing w:after="0" w:line="240" w:lineRule="auto"/>
        <w:ind w:right="-284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CCA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6A6CCA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1D6A5A" w:rsidRPr="006A6CCA" w:rsidRDefault="001D6A5A" w:rsidP="00834CA6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6A6CCA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1D6A5A" w:rsidRPr="006A6CCA" w:rsidRDefault="002627E8" w:rsidP="00262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1D6A5A" w:rsidRPr="006A6CCA" w:rsidRDefault="002627E8" w:rsidP="00262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1D6A5A" w:rsidRPr="006A6CCA" w:rsidRDefault="002627E8" w:rsidP="002627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34C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1D6A5A" w:rsidRPr="006A6CCA" w:rsidRDefault="001D6A5A" w:rsidP="00262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1D6A5A" w:rsidRPr="006A6CCA" w:rsidRDefault="001D6A5A" w:rsidP="00262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1D6A5A" w:rsidRPr="006A6CCA" w:rsidRDefault="001D6A5A" w:rsidP="002627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A6CCA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1D6A5A" w:rsidRPr="006A6CCA" w:rsidRDefault="002627E8" w:rsidP="00834C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834C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="001D6A5A" w:rsidRPr="006A6CCA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="001D6A5A" w:rsidRPr="006A6CCA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4105D9" w:rsidRDefault="001D6A5A" w:rsidP="00FC27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CCA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4105D9" w:rsidRDefault="004105D9" w:rsidP="00834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CA6" w:rsidRPr="006750F7" w:rsidRDefault="00834CA6" w:rsidP="00834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0F7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</w:t>
      </w:r>
      <w:proofErr w:type="spellStart"/>
      <w:r w:rsidRPr="006750F7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6750F7">
        <w:rPr>
          <w:rFonts w:ascii="Times New Roman" w:hAnsi="Times New Roman" w:cs="Times New Roman"/>
          <w:b/>
          <w:i/>
          <w:sz w:val="24"/>
          <w:szCs w:val="24"/>
        </w:rPr>
        <w:t xml:space="preserve">  зон</w:t>
      </w:r>
    </w:p>
    <w:p w:rsidR="00834CA6" w:rsidRPr="006750F7" w:rsidRDefault="00834CA6" w:rsidP="00834C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0F7"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3686"/>
      </w:tblGrid>
      <w:tr w:rsidR="00834CA6" w:rsidRPr="006750F7" w:rsidTr="00834CA6">
        <w:trPr>
          <w:trHeight w:val="443"/>
        </w:trPr>
        <w:tc>
          <w:tcPr>
            <w:tcW w:w="5557" w:type="dxa"/>
          </w:tcPr>
          <w:p w:rsidR="00834CA6" w:rsidRPr="006750F7" w:rsidRDefault="00834CA6" w:rsidP="00834CA6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3686" w:type="dxa"/>
          </w:tcPr>
          <w:p w:rsidR="00834CA6" w:rsidRPr="006750F7" w:rsidRDefault="00834CA6" w:rsidP="00834CA6">
            <w:pPr>
              <w:spacing w:after="0" w:line="240" w:lineRule="auto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834CA6" w:rsidRPr="006750F7" w:rsidTr="00834CA6">
        <w:trPr>
          <w:cantSplit/>
          <w:trHeight w:val="3950"/>
        </w:trPr>
        <w:tc>
          <w:tcPr>
            <w:tcW w:w="5557" w:type="dxa"/>
          </w:tcPr>
          <w:p w:rsidR="00834CA6" w:rsidRPr="006750F7" w:rsidRDefault="00834CA6" w:rsidP="00834CA6">
            <w:pPr>
              <w:spacing w:after="0" w:line="240" w:lineRule="auto"/>
              <w:ind w:left="-108"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Прибрежная  защитная  полоса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834CA6" w:rsidRPr="006750F7" w:rsidRDefault="00834CA6" w:rsidP="00834CA6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3686" w:type="dxa"/>
            <w:vMerge w:val="restart"/>
          </w:tcPr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834CA6" w:rsidRPr="006750F7" w:rsidRDefault="00834CA6" w:rsidP="00DD4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834CA6" w:rsidRPr="00AF67FB" w:rsidTr="00834CA6">
        <w:trPr>
          <w:cantSplit/>
          <w:trHeight w:val="2858"/>
        </w:trPr>
        <w:tc>
          <w:tcPr>
            <w:tcW w:w="5557" w:type="dxa"/>
            <w:tcBorders>
              <w:bottom w:val="single" w:sz="4" w:space="0" w:color="auto"/>
            </w:tcBorders>
          </w:tcPr>
          <w:p w:rsidR="00834CA6" w:rsidRPr="006750F7" w:rsidRDefault="00834CA6" w:rsidP="00834CA6">
            <w:pPr>
              <w:spacing w:after="0" w:line="240" w:lineRule="auto"/>
              <w:ind w:left="-108" w:right="14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</w:t>
            </w:r>
            <w:proofErr w:type="spellEnd"/>
            <w:r w:rsidRPr="00675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834CA6" w:rsidRPr="006750F7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834CA6" w:rsidRPr="00AF67FB" w:rsidRDefault="00834CA6" w:rsidP="00DD4B9F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0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750F7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834CA6" w:rsidRPr="00AF67FB" w:rsidRDefault="00834CA6" w:rsidP="00DD4B9F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CA6" w:rsidRDefault="00834CA6" w:rsidP="005D3F1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834CA6" w:rsidRPr="006A6CCA" w:rsidRDefault="00834CA6" w:rsidP="005D3F18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1D6A5A" w:rsidRPr="006A6CCA" w:rsidRDefault="001D6A5A" w:rsidP="002627E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Охранные зоны линий электропередач регламентируются ГОСТом 12.1.051-90 «Система стандартов безопасности труда. Электробезопасность. Расстояния безопасности в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устраивать св</w:t>
      </w:r>
      <w:bookmarkStart w:id="40" w:name="_GoBack"/>
      <w:r w:rsidRPr="006A6CCA">
        <w:rPr>
          <w:rFonts w:ascii="Times New Roman" w:eastAsia="TimesNewRomanPSMT" w:hAnsi="Times New Roman" w:cs="Times New Roman"/>
          <w:sz w:val="24"/>
          <w:szCs w:val="24"/>
        </w:rPr>
        <w:t>алки</w:t>
      </w:r>
      <w:bookmarkEnd w:id="40"/>
      <w:r w:rsidRPr="006A6CCA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- проводить работы и пребывать в охранной зоне воздушных линий электропередачи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D6A5A" w:rsidRPr="006A6CCA" w:rsidRDefault="001D6A5A" w:rsidP="002627E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 каналы (арыки)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 </w:t>
      </w:r>
      <w:proofErr w:type="spellStart"/>
      <w:r w:rsidRPr="006A6CCA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1D6A5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4105D9" w:rsidRPr="006A6CCA" w:rsidRDefault="004105D9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B0" w:rsidRPr="00AC3329" w:rsidRDefault="0016404A" w:rsidP="002627E8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1" w:name="_Toc517939393"/>
      <w:r>
        <w:rPr>
          <w:rFonts w:ascii="Times New Roman" w:hAnsi="Times New Roman" w:cs="Times New Roman"/>
          <w:b/>
          <w:i/>
          <w:color w:val="auto"/>
        </w:rPr>
        <w:t>2</w:t>
      </w:r>
      <w:r w:rsidR="004105D9">
        <w:rPr>
          <w:rFonts w:ascii="Times New Roman" w:hAnsi="Times New Roman" w:cs="Times New Roman"/>
          <w:b/>
          <w:i/>
          <w:color w:val="auto"/>
        </w:rPr>
        <w:t>0</w:t>
      </w:r>
      <w:r w:rsidR="00DE4E99" w:rsidRPr="00AC3329">
        <w:rPr>
          <w:rFonts w:ascii="Times New Roman" w:hAnsi="Times New Roman" w:cs="Times New Roman"/>
          <w:b/>
          <w:i/>
          <w:color w:val="auto"/>
        </w:rPr>
        <w:t xml:space="preserve">.3 </w:t>
      </w:r>
      <w:r w:rsidR="001D6A5A" w:rsidRPr="00AC3329">
        <w:rPr>
          <w:rFonts w:ascii="Times New Roman" w:hAnsi="Times New Roman" w:cs="Times New Roman"/>
          <w:b/>
          <w:i/>
          <w:color w:val="auto"/>
        </w:rPr>
        <w:t>Зоны санитарного разрыва</w:t>
      </w:r>
      <w:bookmarkEnd w:id="41"/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="00BE4A6B">
        <w:rPr>
          <w:rFonts w:ascii="Times New Roman" w:eastAsia="TimesNewRomanPSMT" w:hAnsi="Times New Roman" w:cs="Times New Roman"/>
          <w:sz w:val="24"/>
          <w:szCs w:val="24"/>
        </w:rPr>
        <w:t>Большекашелакского</w:t>
      </w:r>
      <w:proofErr w:type="spellEnd"/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железных дорог и автодорог регионального и федерального значения. 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№4,</w:t>
      </w:r>
      <w:r w:rsidR="00424815" w:rsidRPr="006A6CC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№ 5.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lastRenderedPageBreak/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 требованию органа, уполномоченного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6A6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1D6A5A" w:rsidRPr="006A6CCA" w:rsidRDefault="002627E8" w:rsidP="0026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A5A" w:rsidRPr="006A6CCA">
        <w:rPr>
          <w:rFonts w:ascii="Times New Roman" w:hAnsi="Times New Roman" w:cs="Times New Roman"/>
          <w:sz w:val="24"/>
          <w:szCs w:val="24"/>
        </w:rPr>
        <w:t xml:space="preserve"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</w:t>
      </w:r>
      <w:proofErr w:type="spellStart"/>
      <w:r w:rsidR="001D6A5A" w:rsidRPr="006A6CCA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="001D6A5A" w:rsidRPr="006A6CCA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требования СНиП-</w:t>
      </w:r>
      <w:r w:rsidR="001D6A5A" w:rsidRPr="006A6C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D6A5A" w:rsidRPr="006A6CCA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1D6A5A" w:rsidRPr="006A6CCA" w:rsidRDefault="001D6A5A" w:rsidP="002627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5A" w:rsidRDefault="001D6A5A" w:rsidP="002627E8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2" w:name="_Toc517939394"/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16404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105D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6A6CC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2"/>
    </w:p>
    <w:p w:rsidR="00C939B0" w:rsidRPr="00C939B0" w:rsidRDefault="00C939B0" w:rsidP="002627E8">
      <w:pPr>
        <w:spacing w:after="0"/>
      </w:pPr>
    </w:p>
    <w:p w:rsidR="001D6A5A" w:rsidRPr="00AC3329" w:rsidRDefault="0016404A" w:rsidP="002627E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3" w:name="_Toc517939395"/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hAnsi="Times New Roman" w:cs="Times New Roman"/>
          <w:b/>
          <w:bCs/>
          <w:i/>
          <w:color w:val="auto"/>
        </w:rPr>
        <w:t>1</w:t>
      </w:r>
      <w:r w:rsidR="006A6CCA" w:rsidRPr="00AC3329">
        <w:rPr>
          <w:rFonts w:ascii="Times New Roman" w:hAnsi="Times New Roman" w:cs="Times New Roman"/>
          <w:b/>
          <w:bCs/>
          <w:i/>
          <w:color w:val="auto"/>
        </w:rPr>
        <w:t xml:space="preserve">.1 </w:t>
      </w:r>
      <w:r w:rsidR="001D6A5A" w:rsidRPr="00AC3329">
        <w:rPr>
          <w:rFonts w:ascii="Times New Roman" w:hAnsi="Times New Roman" w:cs="Times New Roman"/>
          <w:b/>
          <w:bCs/>
          <w:i/>
          <w:color w:val="auto"/>
        </w:rPr>
        <w:t>Зона сельскохозяйственных угодий</w:t>
      </w:r>
      <w:bookmarkEnd w:id="43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6A6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6A6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A5A" w:rsidRPr="00AC3329" w:rsidRDefault="0016404A" w:rsidP="002627E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4" w:name="_Toc517939396"/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hAnsi="Times New Roman" w:cs="Times New Roman"/>
          <w:b/>
          <w:bCs/>
          <w:i/>
          <w:color w:val="auto"/>
        </w:rPr>
        <w:t>1</w:t>
      </w:r>
      <w:r w:rsidR="006A6CCA" w:rsidRPr="00AC3329">
        <w:rPr>
          <w:rFonts w:ascii="Times New Roman" w:hAnsi="Times New Roman" w:cs="Times New Roman"/>
          <w:b/>
          <w:bCs/>
          <w:i/>
          <w:color w:val="auto"/>
        </w:rPr>
        <w:t xml:space="preserve">.2 </w:t>
      </w:r>
      <w:r w:rsidR="001D6A5A" w:rsidRPr="00AC3329">
        <w:rPr>
          <w:rFonts w:ascii="Times New Roman" w:hAnsi="Times New Roman" w:cs="Times New Roman"/>
          <w:b/>
          <w:bCs/>
          <w:i/>
          <w:color w:val="auto"/>
        </w:rPr>
        <w:t>Зона лесов</w:t>
      </w:r>
      <w:bookmarkEnd w:id="44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A5A" w:rsidRPr="00AC3329" w:rsidRDefault="0016404A" w:rsidP="002627E8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45" w:name="_Toc517939397"/>
      <w:r>
        <w:rPr>
          <w:rFonts w:ascii="Times New Roman" w:hAnsi="Times New Roman" w:cs="Times New Roman"/>
          <w:b/>
          <w:bCs/>
          <w:i/>
          <w:color w:val="auto"/>
        </w:rPr>
        <w:t>2</w:t>
      </w:r>
      <w:r w:rsidR="004105D9">
        <w:rPr>
          <w:rFonts w:ascii="Times New Roman" w:hAnsi="Times New Roman" w:cs="Times New Roman"/>
          <w:b/>
          <w:bCs/>
          <w:i/>
          <w:color w:val="auto"/>
        </w:rPr>
        <w:t>1</w:t>
      </w:r>
      <w:r w:rsidR="006A6CCA" w:rsidRPr="00AC3329">
        <w:rPr>
          <w:rFonts w:ascii="Times New Roman" w:hAnsi="Times New Roman" w:cs="Times New Roman"/>
          <w:b/>
          <w:bCs/>
          <w:i/>
          <w:color w:val="auto"/>
        </w:rPr>
        <w:t xml:space="preserve">.3 </w:t>
      </w:r>
      <w:r w:rsidR="001D6A5A" w:rsidRPr="00AC3329">
        <w:rPr>
          <w:rFonts w:ascii="Times New Roman" w:hAnsi="Times New Roman" w:cs="Times New Roman"/>
          <w:b/>
          <w:bCs/>
          <w:i/>
          <w:color w:val="auto"/>
        </w:rPr>
        <w:t>Зона водных объектов</w:t>
      </w:r>
      <w:bookmarkEnd w:id="45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CCA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6A6CCA">
        <w:rPr>
          <w:rFonts w:ascii="Times New Roman" w:hAnsi="Times New Roman" w:cs="Times New Roman"/>
          <w:sz w:val="24"/>
          <w:szCs w:val="24"/>
        </w:rPr>
        <w:t>191-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6A6CCA">
        <w:rPr>
          <w:rFonts w:ascii="Times New Roman" w:hAnsi="Times New Roman" w:cs="Times New Roman"/>
          <w:sz w:val="24"/>
          <w:szCs w:val="24"/>
        </w:rPr>
        <w:t>-</w:t>
      </w:r>
      <w:r w:rsidRPr="006A6CCA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4A6B" w:rsidRPr="00DD1AA2" w:rsidRDefault="00BE4A6B" w:rsidP="00BE4A6B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6" w:name="_Toc514322741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DD1AA2">
        <w:rPr>
          <w:rFonts w:ascii="Times New Roman" w:hAnsi="Times New Roman" w:cs="Times New Roman"/>
          <w:b/>
          <w:bCs/>
          <w:i/>
          <w:color w:val="auto"/>
        </w:rPr>
        <w:t>.4</w:t>
      </w:r>
      <w:proofErr w:type="gramStart"/>
      <w:r w:rsidRPr="00DD1AA2">
        <w:rPr>
          <w:rFonts w:ascii="Times New Roman" w:hAnsi="Times New Roman" w:cs="Times New Roman"/>
          <w:b/>
          <w:bCs/>
          <w:i/>
          <w:color w:val="auto"/>
        </w:rPr>
        <w:t xml:space="preserve"> О</w:t>
      </w:r>
      <w:proofErr w:type="gramEnd"/>
      <w:r w:rsidRPr="00DD1AA2">
        <w:rPr>
          <w:rFonts w:ascii="Times New Roman" w:hAnsi="Times New Roman" w:cs="Times New Roman"/>
          <w:b/>
          <w:bCs/>
          <w:i/>
          <w:color w:val="auto"/>
        </w:rPr>
        <w:t>собо охраняемые территории</w:t>
      </w:r>
      <w:bookmarkEnd w:id="46"/>
    </w:p>
    <w:p w:rsidR="00BE4A6B" w:rsidRPr="00DD1AA2" w:rsidRDefault="00BE4A6B" w:rsidP="00BE4A6B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AA2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DD1AA2">
        <w:rPr>
          <w:rFonts w:ascii="Times New Roman" w:eastAsia="TimesNewRomanPSMT" w:hAnsi="Times New Roman" w:cs="Times New Roman"/>
          <w:sz w:val="24"/>
          <w:szCs w:val="24"/>
        </w:rPr>
        <w:t>Большекашелакского</w:t>
      </w:r>
      <w:proofErr w:type="spellEnd"/>
      <w:r w:rsidRPr="00DD1AA2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особо охраняемая природная территория </w:t>
      </w:r>
      <w:r w:rsidRPr="00DD1AA2">
        <w:rPr>
          <w:rFonts w:ascii="Times New Roman" w:hAnsi="Times New Roman" w:cs="Times New Roman"/>
          <w:sz w:val="24"/>
          <w:szCs w:val="24"/>
        </w:rPr>
        <w:t>– природный заказник «</w:t>
      </w:r>
      <w:proofErr w:type="spellStart"/>
      <w:r w:rsidRPr="00DD1AA2">
        <w:rPr>
          <w:rFonts w:ascii="Times New Roman" w:hAnsi="Times New Roman" w:cs="Times New Roman"/>
          <w:sz w:val="24"/>
          <w:szCs w:val="24"/>
        </w:rPr>
        <w:t>Зулумайский</w:t>
      </w:r>
      <w:proofErr w:type="spellEnd"/>
      <w:r w:rsidRPr="00DD1AA2">
        <w:rPr>
          <w:rFonts w:ascii="Times New Roman" w:hAnsi="Times New Roman" w:cs="Times New Roman"/>
          <w:sz w:val="24"/>
          <w:szCs w:val="24"/>
        </w:rPr>
        <w:t xml:space="preserve">» (бобр) </w:t>
      </w:r>
      <w:r w:rsidRPr="00DD1AA2">
        <w:rPr>
          <w:rFonts w:ascii="Times New Roman" w:hAnsi="Times New Roman" w:cs="Times New Roman"/>
          <w:sz w:val="24"/>
          <w:szCs w:val="24"/>
        </w:rPr>
        <w:lastRenderedPageBreak/>
        <w:t>регионального значения основанный в 1963 г., общей площадью на территории поселения – 3801,98 га.</w:t>
      </w:r>
    </w:p>
    <w:p w:rsidR="00BE4A6B" w:rsidRPr="00DD1AA2" w:rsidRDefault="00BE4A6B" w:rsidP="00BE4A6B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1AA2">
        <w:rPr>
          <w:rFonts w:ascii="Times New Roman" w:eastAsia="TimesNewRomanPSMT" w:hAnsi="Times New Roman" w:cs="Times New Roman"/>
          <w:sz w:val="24"/>
          <w:szCs w:val="24"/>
        </w:rPr>
        <w:t xml:space="preserve">Использование данных объектов устанавливаются </w:t>
      </w:r>
      <w:r w:rsidRPr="00DD1AA2">
        <w:rPr>
          <w:rFonts w:ascii="Times New Roman" w:hAnsi="Times New Roman" w:cs="Times New Roman"/>
          <w:sz w:val="24"/>
          <w:szCs w:val="24"/>
        </w:rPr>
        <w:t>Федеральным законом от 14.03.1995 г. № 33 «Об особо охраняемых природных территориях»</w:t>
      </w:r>
      <w:r w:rsidRPr="00DD1AA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E4A6B" w:rsidRDefault="00BE4A6B" w:rsidP="00BE4A6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1AA2">
        <w:rPr>
          <w:rFonts w:ascii="Times New Roman" w:hAnsi="Times New Roman" w:cs="Times New Roman"/>
          <w:sz w:val="24"/>
          <w:szCs w:val="24"/>
        </w:rPr>
        <w:t xml:space="preserve">В соответствии со ст. 24 Федерального закона от 14.03.1995г. № 33-ФЗ «Об особо охраняемых природных территориях» </w:t>
      </w:r>
      <w:r w:rsidRPr="00DD1AA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D1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5A" w:rsidRPr="006A6CCA" w:rsidRDefault="001D6A5A" w:rsidP="002627E8">
      <w:pPr>
        <w:pStyle w:val="2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517939399"/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16404A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105D9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6A6CCA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6A6CCA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7"/>
    </w:p>
    <w:p w:rsidR="001D6A5A" w:rsidRPr="006A6CCA" w:rsidRDefault="001D6A5A" w:rsidP="002627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69A" w:rsidRPr="00E14456" w:rsidRDefault="005A069A" w:rsidP="005A069A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8" w:name="_Toc514322742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22</w:t>
      </w:r>
      <w:r w:rsidRPr="00E144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E1445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8"/>
    </w:p>
    <w:p w:rsidR="005A069A" w:rsidRPr="008E5438" w:rsidRDefault="005A069A" w:rsidP="005A069A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69A" w:rsidRPr="00E14456" w:rsidRDefault="005A069A" w:rsidP="005A069A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9" w:name="_Toc514322743"/>
      <w:r>
        <w:rPr>
          <w:rFonts w:ascii="Times New Roman" w:hAnsi="Times New Roman" w:cs="Times New Roman"/>
          <w:b/>
          <w:i/>
          <w:color w:val="auto"/>
        </w:rPr>
        <w:t>22</w:t>
      </w:r>
      <w:r w:rsidRPr="00E14456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49"/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8E5438">
        <w:rPr>
          <w:rFonts w:ascii="Times New Roman" w:eastAsia="TimesNewRomanPSMT" w:hAnsi="Times New Roman" w:cs="Times New Roman"/>
          <w:sz w:val="24"/>
          <w:szCs w:val="24"/>
        </w:rPr>
        <w:t>Большекашелакского</w:t>
      </w:r>
      <w:proofErr w:type="spell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В пределах </w:t>
      </w:r>
      <w:proofErr w:type="spellStart"/>
      <w:r w:rsidRPr="008E5438">
        <w:rPr>
          <w:rFonts w:ascii="Times New Roman" w:eastAsia="TimesNewRomanPSMT" w:hAnsi="Times New Roman" w:cs="Times New Roman"/>
          <w:sz w:val="24"/>
          <w:szCs w:val="24"/>
        </w:rPr>
        <w:t>Большекашелакского</w:t>
      </w:r>
      <w:proofErr w:type="spell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 6 объектов культурного наследия – памятников истории, архитектуры, градостроительства.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Историко-</w:t>
      </w:r>
      <w:proofErr w:type="gramStart"/>
      <w:r w:rsidRPr="008E5438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культурного наследия </w:t>
      </w:r>
      <w:proofErr w:type="spellStart"/>
      <w:r w:rsidRPr="008E5438">
        <w:rPr>
          <w:rFonts w:ascii="Times New Roman" w:eastAsia="TimesNewRomanPSMT" w:hAnsi="Times New Roman" w:cs="Times New Roman"/>
          <w:sz w:val="24"/>
          <w:szCs w:val="24"/>
        </w:rPr>
        <w:t>Большекашелакского</w:t>
      </w:r>
      <w:proofErr w:type="spell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hAnsi="Times New Roman" w:cs="Times New Roman"/>
          <w:sz w:val="24"/>
          <w:szCs w:val="24"/>
        </w:rPr>
        <w:t xml:space="preserve">-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5438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5438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8E5438">
        <w:rPr>
          <w:rFonts w:ascii="Times New Roman" w:hAnsi="Times New Roman" w:cs="Times New Roman"/>
          <w:sz w:val="24"/>
          <w:szCs w:val="24"/>
        </w:rPr>
        <w:t>-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lastRenderedPageBreak/>
        <w:t>неблагоприятного воздействия окружающей среды и от иных негативных воздействий, также законом установлен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видов работ, в </w:t>
      </w:r>
      <w:proofErr w:type="gramStart"/>
      <w:r w:rsidRPr="008E5438">
        <w:rPr>
          <w:rFonts w:ascii="Times New Roman" w:eastAsia="TimesNewRomanPSMT" w:hAnsi="Times New Roman" w:cs="Times New Roman"/>
          <w:sz w:val="24"/>
          <w:szCs w:val="24"/>
        </w:rPr>
        <w:t>исключи-тельных</w:t>
      </w:r>
      <w:proofErr w:type="gram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случаях допускается проведение спасательных археологических работ (ст.40 ФЗ-73);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8E54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5A069A" w:rsidRPr="008E5438" w:rsidRDefault="005A069A" w:rsidP="005A069A">
      <w:pPr>
        <w:autoSpaceDE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A069A" w:rsidRPr="00E14456" w:rsidRDefault="005A069A" w:rsidP="005A069A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0" w:name="_Toc514322744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E14456">
        <w:rPr>
          <w:rFonts w:ascii="Times New Roman" w:eastAsia="TimesNewRomanPSMT" w:hAnsi="Times New Roman" w:cs="Times New Roman"/>
          <w:b/>
          <w:bCs/>
          <w:i/>
          <w:color w:val="auto"/>
        </w:rPr>
        <w:t>.3 Земельные участки для добычи полезных ископаемых</w:t>
      </w:r>
      <w:bookmarkEnd w:id="50"/>
      <w:r w:rsidRPr="008E543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A069A" w:rsidRDefault="005A069A" w:rsidP="005A069A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543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№ 20-ФЗ.</w:t>
      </w:r>
      <w:proofErr w:type="gramEnd"/>
    </w:p>
    <w:p w:rsidR="005A069A" w:rsidRDefault="005A069A" w:rsidP="005A069A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A069A" w:rsidRPr="00E14456" w:rsidRDefault="005A069A" w:rsidP="005A069A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1" w:name="_Toc514322745"/>
      <w:r>
        <w:rPr>
          <w:rFonts w:ascii="Times New Roman" w:eastAsia="TimesNewRomanPSMT" w:hAnsi="Times New Roman" w:cs="Times New Roman"/>
          <w:b/>
          <w:bCs/>
          <w:i/>
          <w:color w:val="auto"/>
        </w:rPr>
        <w:t>23</w:t>
      </w:r>
      <w:r w:rsidRPr="00E14456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51"/>
    </w:p>
    <w:p w:rsidR="005A069A" w:rsidRPr="008E5438" w:rsidRDefault="005A069A" w:rsidP="005A069A">
      <w:pPr>
        <w:autoSpaceDE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5438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8E54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8E5438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5A069A" w:rsidRPr="008E5438" w:rsidRDefault="005A069A" w:rsidP="005A069A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5438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5438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8E5438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8E5438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8E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438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394EBB" w:rsidRDefault="00394EBB" w:rsidP="00D671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50F7" w:rsidRDefault="006750F7" w:rsidP="00D671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8" w:rsidRDefault="008B2188" w:rsidP="00FF7BA2">
      <w:pPr>
        <w:spacing w:after="0" w:line="240" w:lineRule="auto"/>
      </w:pPr>
      <w:r>
        <w:separator/>
      </w:r>
    </w:p>
  </w:endnote>
  <w:endnote w:type="continuationSeparator" w:id="0">
    <w:p w:rsidR="008B2188" w:rsidRDefault="008B2188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Content>
      <w:p w:rsidR="00B30176" w:rsidRDefault="00B301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E8">
          <w:rPr>
            <w:noProof/>
          </w:rPr>
          <w:t>46</w:t>
        </w:r>
        <w:r>
          <w:fldChar w:fldCharType="end"/>
        </w:r>
      </w:p>
    </w:sdtContent>
  </w:sdt>
  <w:p w:rsidR="00B30176" w:rsidRDefault="00B301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76" w:rsidRDefault="00B30176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8" w:rsidRDefault="008B2188" w:rsidP="00FF7BA2">
      <w:pPr>
        <w:spacing w:after="0" w:line="240" w:lineRule="auto"/>
      </w:pPr>
      <w:r>
        <w:separator/>
      </w:r>
    </w:p>
  </w:footnote>
  <w:footnote w:type="continuationSeparator" w:id="0">
    <w:p w:rsidR="008B2188" w:rsidRDefault="008B2188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11607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5C21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61CD"/>
    <w:rsid w:val="005600E6"/>
    <w:rsid w:val="0056071A"/>
    <w:rsid w:val="00564A43"/>
    <w:rsid w:val="005675C5"/>
    <w:rsid w:val="00570A99"/>
    <w:rsid w:val="00570C5E"/>
    <w:rsid w:val="00576914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69A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116F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188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0176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7E8"/>
    <w:rsid w:val="00BD3875"/>
    <w:rsid w:val="00BD42C3"/>
    <w:rsid w:val="00BD5C33"/>
    <w:rsid w:val="00BD5E74"/>
    <w:rsid w:val="00BD60D0"/>
    <w:rsid w:val="00BE2F71"/>
    <w:rsid w:val="00BE4A6B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14B8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13EF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CEB688-EAD5-40F6-A89B-59C03DEA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49</Pages>
  <Words>16934</Words>
  <Characters>96529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25</cp:revision>
  <cp:lastPrinted>2018-06-28T01:04:00Z</cp:lastPrinted>
  <dcterms:created xsi:type="dcterms:W3CDTF">2018-06-28T01:03:00Z</dcterms:created>
  <dcterms:modified xsi:type="dcterms:W3CDTF">2023-11-02T07:23:00Z</dcterms:modified>
</cp:coreProperties>
</file>